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4D" w:rsidRDefault="001E3AF6">
      <w:pPr>
        <w:rPr>
          <w:rFonts w:ascii="Arial" w:hAnsi="Arial" w:cs="Arial"/>
          <w:sz w:val="36"/>
          <w:szCs w:val="36"/>
        </w:rPr>
      </w:pPr>
      <w:r w:rsidRPr="00622929">
        <w:rPr>
          <w:rFonts w:ascii="Arial" w:hAnsi="Arial" w:cs="Arial"/>
          <w:sz w:val="36"/>
          <w:szCs w:val="36"/>
        </w:rPr>
        <w:t>Courses:</w:t>
      </w:r>
      <w:r w:rsidR="00114A50">
        <w:rPr>
          <w:rFonts w:ascii="Arial" w:hAnsi="Arial" w:cs="Arial"/>
          <w:sz w:val="36"/>
          <w:szCs w:val="36"/>
        </w:rPr>
        <w:t xml:space="preserve"> </w:t>
      </w:r>
      <w:r w:rsidR="00BB30B8">
        <w:rPr>
          <w:rFonts w:ascii="Arial" w:hAnsi="Arial" w:cs="Arial"/>
          <w:sz w:val="36"/>
          <w:szCs w:val="36"/>
        </w:rPr>
        <w:t>Art</w:t>
      </w:r>
      <w:r w:rsidR="00114A50">
        <w:rPr>
          <w:rFonts w:ascii="Arial" w:hAnsi="Arial" w:cs="Arial"/>
          <w:sz w:val="36"/>
          <w:szCs w:val="36"/>
        </w:rPr>
        <w:t>, Craft</w:t>
      </w:r>
      <w:r w:rsidR="00BB30B8">
        <w:rPr>
          <w:rFonts w:ascii="Arial" w:hAnsi="Arial" w:cs="Arial"/>
          <w:sz w:val="36"/>
          <w:szCs w:val="36"/>
        </w:rPr>
        <w:t xml:space="preserve"> &amp; Design</w:t>
      </w:r>
    </w:p>
    <w:p w:rsidR="00622929" w:rsidRDefault="00622929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12191" w:type="dxa"/>
        <w:tblInd w:w="-1310" w:type="dxa"/>
        <w:tblLook w:val="04A0" w:firstRow="1" w:lastRow="0" w:firstColumn="1" w:lastColumn="0" w:noHBand="0" w:noVBand="1"/>
      </w:tblPr>
      <w:tblGrid>
        <w:gridCol w:w="12191"/>
      </w:tblGrid>
      <w:tr w:rsidR="001E3AF6" w:rsidTr="001E3A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E3AF6" w:rsidRPr="001E3AF6" w:rsidRDefault="001E3AF6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</w:p>
        </w:tc>
      </w:tr>
    </w:tbl>
    <w:tbl>
      <w:tblPr>
        <w:tblStyle w:val="MediumGrid3-Accent4"/>
        <w:tblpPr w:leftFromText="180" w:rightFromText="180" w:vertAnchor="text" w:horzAnchor="margin" w:tblpXSpec="center" w:tblpY="248"/>
        <w:tblW w:w="11057" w:type="dxa"/>
        <w:tblLook w:val="0480" w:firstRow="0" w:lastRow="0" w:firstColumn="1" w:lastColumn="0" w:noHBand="0" w:noVBand="1"/>
      </w:tblPr>
      <w:tblGrid>
        <w:gridCol w:w="5531"/>
        <w:gridCol w:w="5526"/>
      </w:tblGrid>
      <w:tr w:rsidR="00CA2FFF" w:rsidTr="00CA2F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1" w:type="dxa"/>
            <w:tcBorders>
              <w:top w:val="single" w:sz="4" w:space="0" w:color="auto"/>
              <w:left w:val="single" w:sz="4" w:space="0" w:color="auto"/>
            </w:tcBorders>
            <w:shd w:val="clear" w:color="auto" w:fill="CCC0D9" w:themeFill="accent4" w:themeFillTint="66"/>
          </w:tcPr>
          <w:p w:rsidR="00CA2FFF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CA2FFF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E3AF6">
              <w:rPr>
                <w:rFonts w:ascii="Arial" w:hAnsi="Arial" w:cs="Arial"/>
                <w:color w:val="auto"/>
                <w:sz w:val="20"/>
                <w:szCs w:val="20"/>
              </w:rPr>
              <w:t>Course Title: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AQA GCE Art, Craft and Design</w:t>
            </w:r>
          </w:p>
          <w:p w:rsidR="00CA2FFF" w:rsidRPr="001E3AF6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526" w:type="dxa"/>
            <w:tcBorders>
              <w:top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CA2FFF" w:rsidRDefault="00CA2FFF" w:rsidP="00CA2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A2FFF" w:rsidRPr="001E3AF6" w:rsidRDefault="00CA2FFF" w:rsidP="00CA2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1E3AF6">
              <w:rPr>
                <w:rFonts w:ascii="Arial" w:hAnsi="Arial" w:cs="Arial"/>
                <w:b/>
                <w:sz w:val="20"/>
                <w:szCs w:val="20"/>
              </w:rPr>
              <w:t>Qualification:</w:t>
            </w:r>
            <w:r w:rsidR="006B0735">
              <w:rPr>
                <w:rFonts w:ascii="Arial" w:hAnsi="Arial" w:cs="Arial"/>
                <w:b/>
                <w:sz w:val="20"/>
                <w:szCs w:val="20"/>
              </w:rPr>
              <w:t xml:space="preserve"> A 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</w:tc>
      </w:tr>
      <w:tr w:rsidR="00CA2FFF" w:rsidTr="00CA2F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CA2FFF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CA2FFF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Assessment: Assessment is through the production of 4 units of work.</w:t>
            </w:r>
          </w:p>
          <w:p w:rsidR="00CA2FFF" w:rsidRPr="00A162BD" w:rsidRDefault="00CA2FFF" w:rsidP="00CA2FF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162BD">
              <w:rPr>
                <w:rFonts w:ascii="Arial" w:hAnsi="Arial" w:cs="Arial"/>
                <w:color w:val="auto"/>
                <w:sz w:val="20"/>
                <w:szCs w:val="20"/>
              </w:rPr>
              <w:t xml:space="preserve">Unit 1: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AS </w:t>
            </w:r>
            <w:r w:rsidRPr="00A162BD">
              <w:rPr>
                <w:rFonts w:ascii="Arial" w:hAnsi="Arial" w:cs="Arial"/>
                <w:color w:val="auto"/>
                <w:sz w:val="20"/>
                <w:szCs w:val="20"/>
              </w:rPr>
              <w:t xml:space="preserve">Coursework Portfolio </w:t>
            </w:r>
          </w:p>
          <w:p w:rsidR="00CA2FFF" w:rsidRDefault="00CA2FFF" w:rsidP="00CA2FF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8725F">
              <w:rPr>
                <w:rFonts w:ascii="Arial" w:hAnsi="Arial" w:cs="Arial"/>
                <w:color w:val="auto"/>
                <w:sz w:val="20"/>
                <w:szCs w:val="20"/>
              </w:rPr>
              <w:t xml:space="preserve">Unit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2: AS Year 12 Externally Set Controlled Test Assignment</w:t>
            </w:r>
          </w:p>
          <w:p w:rsidR="00CA2FFF" w:rsidRPr="00C8725F" w:rsidRDefault="00CA2FFF" w:rsidP="00CA2FF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8725F">
              <w:rPr>
                <w:rFonts w:ascii="Arial" w:hAnsi="Arial" w:cs="Arial"/>
                <w:color w:val="auto"/>
                <w:sz w:val="20"/>
                <w:szCs w:val="20"/>
              </w:rPr>
              <w:t xml:space="preserve">Unit 3: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A2 </w:t>
            </w:r>
            <w:r w:rsidRPr="00C8725F">
              <w:rPr>
                <w:rFonts w:ascii="Arial" w:hAnsi="Arial" w:cs="Arial"/>
                <w:color w:val="auto"/>
                <w:sz w:val="20"/>
                <w:szCs w:val="20"/>
              </w:rPr>
              <w:t xml:space="preserve">Personal Investigation </w:t>
            </w:r>
          </w:p>
          <w:p w:rsidR="00CA2FFF" w:rsidRPr="00A162BD" w:rsidRDefault="00CA2FFF" w:rsidP="00CA2FF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Unit 4:</w:t>
            </w:r>
            <w:r w:rsidRPr="00A162B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A2 Year 13 </w:t>
            </w:r>
            <w:r w:rsidRPr="00A162BD">
              <w:rPr>
                <w:rFonts w:ascii="Arial" w:hAnsi="Arial" w:cs="Arial"/>
                <w:color w:val="auto"/>
                <w:sz w:val="20"/>
                <w:szCs w:val="20"/>
              </w:rPr>
              <w:t>Externally Set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Controlled Test</w:t>
            </w:r>
            <w:r w:rsidRPr="00A162BD">
              <w:rPr>
                <w:rFonts w:ascii="Arial" w:hAnsi="Arial" w:cs="Arial"/>
                <w:color w:val="auto"/>
                <w:sz w:val="20"/>
                <w:szCs w:val="20"/>
              </w:rPr>
              <w:t xml:space="preserve"> Assignment </w:t>
            </w:r>
          </w:p>
          <w:p w:rsidR="00CA2FFF" w:rsidRPr="001E3AF6" w:rsidRDefault="00CA2FFF" w:rsidP="00CA2FF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FFF" w:rsidTr="00CA2F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CA2FFF" w:rsidRPr="001C1A5E" w:rsidRDefault="00CA2FFF" w:rsidP="00CA2FFF">
            <w:pPr>
              <w:rPr>
                <w:rFonts w:ascii="Arial" w:hAnsi="Arial" w:cs="Arial"/>
                <w:sz w:val="20"/>
                <w:szCs w:val="20"/>
              </w:rPr>
            </w:pPr>
          </w:p>
          <w:p w:rsidR="00CA2FFF" w:rsidRPr="001C1A5E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C1A5E">
              <w:rPr>
                <w:rFonts w:ascii="Arial" w:hAnsi="Arial" w:cs="Arial"/>
                <w:color w:val="auto"/>
                <w:sz w:val="20"/>
                <w:szCs w:val="20"/>
              </w:rPr>
              <w:t>Pre-requisite Recommendations: B or above at GCSE Art</w:t>
            </w:r>
          </w:p>
          <w:p w:rsidR="00CA2FFF" w:rsidRPr="001C1A5E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C1A5E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                                 B or above at GCSE English Language</w:t>
            </w:r>
          </w:p>
          <w:p w:rsidR="00CA2FFF" w:rsidRPr="001E3AF6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A2FFF" w:rsidTr="00CA2F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2FFF" w:rsidRPr="00CA2FFF" w:rsidRDefault="00CA2FFF" w:rsidP="00CA2FFF">
            <w:pPr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CA2FFF">
              <w:rPr>
                <w:rFonts w:ascii="Arial" w:hAnsi="Arial" w:cs="Arial"/>
                <w:color w:val="auto"/>
                <w:sz w:val="20"/>
                <w:szCs w:val="18"/>
              </w:rPr>
              <w:t>Description of Course: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000000"/>
                <w:sz w:val="20"/>
                <w:szCs w:val="18"/>
              </w:rPr>
            </w:pPr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 xml:space="preserve">The A-Level Art, Craft and Design course provides students with opportunities to develop personal responses to ideas, observations, experiences, environments and cultures in practical, critical and contextual forms. The course </w:t>
            </w:r>
            <w:r w:rsidR="00270C85"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>comprises 4</w:t>
            </w:r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 xml:space="preserve"> units. Two are delivered in year 12 and two in year 13. Students are introduced to a variety of experiences employing a range of art media, processes and techniques appropriate to their interests. We are currently offering opportunities </w:t>
            </w:r>
            <w:r w:rsidR="00270C85"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>in painting</w:t>
            </w:r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>, drawing, printmaking, ceramics, glass, photography and textiles.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000000"/>
                <w:sz w:val="20"/>
                <w:szCs w:val="18"/>
              </w:rPr>
            </w:pP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auto"/>
                <w:sz w:val="20"/>
                <w:szCs w:val="18"/>
              </w:rPr>
            </w:pPr>
            <w:r w:rsidRPr="00CA2FFF">
              <w:rPr>
                <w:rFonts w:ascii="Arial" w:hAnsi="Arial" w:cs="Arial"/>
                <w:color w:val="000000"/>
                <w:sz w:val="20"/>
                <w:szCs w:val="18"/>
              </w:rPr>
              <w:t>Unit 1:</w:t>
            </w:r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 xml:space="preserve"> AS Coursework Portfolio – </w:t>
            </w: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The Portfolio consists of at least one extended collection of work, or project, based on an idea, concept, theme or issue, from initial starting point to a realisation.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auto"/>
                <w:sz w:val="20"/>
                <w:szCs w:val="18"/>
              </w:rPr>
            </w:pPr>
            <w:r w:rsidRPr="00CA2FFF">
              <w:rPr>
                <w:rFonts w:ascii="Arial" w:hAnsi="Arial" w:cs="Arial"/>
                <w:color w:val="auto"/>
                <w:sz w:val="20"/>
                <w:szCs w:val="18"/>
              </w:rPr>
              <w:t>Unit 2:</w:t>
            </w: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 xml:space="preserve"> AS Externally Set Assignment – Students produce a body of work from a choice of five inspiring</w:t>
            </w:r>
            <w:r w:rsidR="00270C85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 xml:space="preserve"> </w:t>
            </w: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starting points. A portion of the preparatory work is produced under controlled conditions.(5 hours)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000000"/>
                <w:sz w:val="20"/>
                <w:szCs w:val="18"/>
              </w:rPr>
            </w:pPr>
            <w:r w:rsidRPr="00CA2FFF">
              <w:rPr>
                <w:rFonts w:ascii="Arial" w:hAnsi="Arial" w:cs="Arial"/>
                <w:color w:val="auto"/>
                <w:sz w:val="20"/>
                <w:szCs w:val="18"/>
              </w:rPr>
              <w:t>Unit 3:</w:t>
            </w: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 xml:space="preserve"> A2 Personal Investigation – Students produce a p</w:t>
            </w:r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>ersonal investigation based on an idea, issue,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000000"/>
                <w:sz w:val="20"/>
                <w:szCs w:val="18"/>
              </w:rPr>
            </w:pPr>
            <w:proofErr w:type="gramStart"/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>concept</w:t>
            </w:r>
            <w:proofErr w:type="gramEnd"/>
            <w:r w:rsidRPr="00CA2FFF">
              <w:rPr>
                <w:rFonts w:ascii="Arial" w:hAnsi="Arial" w:cs="Arial"/>
                <w:b w:val="0"/>
                <w:color w:val="000000"/>
                <w:sz w:val="20"/>
                <w:szCs w:val="18"/>
              </w:rPr>
              <w:t xml:space="preserve"> or theme. This is a practical unit with supporting written material of a critical, analytical nature of no less than 1000 words and no more than 3000 words.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auto"/>
                <w:sz w:val="20"/>
                <w:szCs w:val="18"/>
              </w:rPr>
            </w:pPr>
            <w:r w:rsidRPr="00CA2FFF">
              <w:rPr>
                <w:rFonts w:ascii="Arial" w:hAnsi="Arial" w:cs="Arial"/>
                <w:color w:val="auto"/>
                <w:sz w:val="20"/>
                <w:szCs w:val="18"/>
              </w:rPr>
              <w:t>Unit 4:</w:t>
            </w: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 xml:space="preserve"> A2 Externally Set Assignment – Students produce a body of work from a choice of eight inspiring</w:t>
            </w:r>
            <w:r w:rsidR="00270C85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 xml:space="preserve"> </w:t>
            </w: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starting points competing a their final outcome under controlled conditions (15 hours)</w:t>
            </w:r>
          </w:p>
          <w:p w:rsidR="00CA2FFF" w:rsidRPr="00CA2FFF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auto"/>
                <w:sz w:val="20"/>
                <w:szCs w:val="18"/>
              </w:rPr>
            </w:pPr>
          </w:p>
          <w:p w:rsidR="00CA2FFF" w:rsidRPr="007521BC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auto"/>
                <w:szCs w:val="18"/>
              </w:rPr>
            </w:pP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The AS and A2 courses may now be run as discrete courses, however, we are retaining the AS course in year 12 to support our students within a more formalised structure and  retain the advantages of moderation by AQA examiners in the first year of study.</w:t>
            </w:r>
          </w:p>
          <w:p w:rsidR="00CA2FFF" w:rsidRPr="007521BC" w:rsidRDefault="00CA2FFF" w:rsidP="00CA2F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color w:val="auto"/>
                <w:szCs w:val="18"/>
              </w:rPr>
            </w:pPr>
          </w:p>
          <w:p w:rsidR="00CA2FFF" w:rsidRPr="00CA2FFF" w:rsidRDefault="00CA2FFF" w:rsidP="00CA2FFF">
            <w:pPr>
              <w:jc w:val="both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CA2FFF">
              <w:rPr>
                <w:rFonts w:ascii="Arial" w:hAnsi="Arial" w:cs="Arial"/>
                <w:color w:val="auto"/>
                <w:sz w:val="20"/>
                <w:szCs w:val="18"/>
              </w:rPr>
              <w:t>Enrichment Opportunities:</w:t>
            </w:r>
          </w:p>
          <w:p w:rsidR="00CA2FFF" w:rsidRPr="00CA2FFF" w:rsidRDefault="00CA2FFF" w:rsidP="00CA2FFF">
            <w:pPr>
              <w:jc w:val="both"/>
              <w:rPr>
                <w:rFonts w:ascii="Arial" w:hAnsi="Arial" w:cs="Arial"/>
                <w:b w:val="0"/>
                <w:color w:val="auto"/>
                <w:sz w:val="20"/>
                <w:szCs w:val="18"/>
              </w:rPr>
            </w:pPr>
            <w:r w:rsidRPr="00CA2FFF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Enrichment opportunities open to students for the A-Level course include gallery visits and inspirational site visits around the UK and Europe.</w:t>
            </w:r>
          </w:p>
          <w:p w:rsidR="00CA2FFF" w:rsidRPr="007521BC" w:rsidRDefault="00CA2FFF" w:rsidP="00CA2FFF">
            <w:pPr>
              <w:jc w:val="both"/>
              <w:rPr>
                <w:rFonts w:ascii="Arial" w:hAnsi="Arial" w:cs="Arial"/>
                <w:b w:val="0"/>
                <w:color w:val="auto"/>
                <w:szCs w:val="18"/>
              </w:rPr>
            </w:pPr>
          </w:p>
          <w:p w:rsidR="00CA2FFF" w:rsidRPr="007521BC" w:rsidRDefault="00CA2FFF" w:rsidP="00CA2FFF">
            <w:pPr>
              <w:jc w:val="both"/>
              <w:rPr>
                <w:rFonts w:ascii="Arial" w:hAnsi="Arial" w:cs="Arial"/>
                <w:color w:val="auto"/>
                <w:szCs w:val="18"/>
              </w:rPr>
            </w:pPr>
            <w:r w:rsidRPr="00CA2FFF">
              <w:rPr>
                <w:rFonts w:ascii="Arial" w:hAnsi="Arial" w:cs="Arial"/>
                <w:color w:val="auto"/>
                <w:sz w:val="20"/>
                <w:szCs w:val="18"/>
              </w:rPr>
              <w:t xml:space="preserve">Why Study Art and Design? </w:t>
            </w:r>
          </w:p>
          <w:p w:rsidR="00CA2FFF" w:rsidRPr="007521BC" w:rsidRDefault="00CA2FFF" w:rsidP="00CA2FFF">
            <w:pPr>
              <w:jc w:val="both"/>
              <w:rPr>
                <w:rFonts w:ascii="Arial" w:hAnsi="Arial" w:cs="Arial"/>
                <w:b w:val="0"/>
                <w:color w:val="auto"/>
                <w:sz w:val="20"/>
                <w:szCs w:val="18"/>
              </w:rPr>
            </w:pPr>
            <w:r w:rsidRPr="007521BC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 xml:space="preserve">The A-Level Art and Design course is ideal for students who want to find a way of creatively expressing themselves allowing students to develop their own interests and enjoyment of Art and Design. The course gives a solid foundation of knowledge, techniques and processes appropriate to those wishing to pursue Art and Design in Higher Education or a career in the </w:t>
            </w:r>
            <w:r w:rsidR="00CE6BD6" w:rsidRPr="007521BC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creative industries</w:t>
            </w:r>
            <w:r w:rsidRPr="007521BC">
              <w:rPr>
                <w:rFonts w:ascii="Arial" w:hAnsi="Arial" w:cs="Arial"/>
                <w:b w:val="0"/>
                <w:color w:val="auto"/>
                <w:sz w:val="20"/>
                <w:szCs w:val="18"/>
              </w:rPr>
              <w:t>.</w:t>
            </w:r>
          </w:p>
          <w:p w:rsidR="00CA2FFF" w:rsidRPr="00CE6BD6" w:rsidRDefault="00CA2FFF" w:rsidP="00CA2FFF">
            <w:pPr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:rsidR="00CA2FFF" w:rsidRDefault="00CA2FFF" w:rsidP="00CA2FFF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E6BD6">
              <w:rPr>
                <w:rFonts w:ascii="Arial" w:hAnsi="Arial" w:cs="Arial"/>
                <w:color w:val="auto"/>
                <w:sz w:val="20"/>
                <w:szCs w:val="18"/>
              </w:rPr>
              <w:t>For more information please contact: Miss M Maloney  Head of Department (</w:t>
            </w:r>
            <w:hyperlink r:id="rId6" w:history="1">
              <w:r w:rsidRPr="00CE6BD6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mmaloney@prioryacademies.co.uk</w:t>
              </w:r>
            </w:hyperlink>
            <w:r w:rsidRPr="00CE6BD6">
              <w:rPr>
                <w:rFonts w:ascii="Arial" w:hAnsi="Arial" w:cs="Arial"/>
                <w:color w:val="auto"/>
                <w:sz w:val="20"/>
                <w:szCs w:val="20"/>
              </w:rPr>
              <w:t>)</w:t>
            </w:r>
          </w:p>
          <w:p w:rsidR="00CE6BD6" w:rsidRPr="00CA2FFF" w:rsidRDefault="00CE6BD6" w:rsidP="00CA2FFF">
            <w:pPr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</w:p>
        </w:tc>
      </w:tr>
    </w:tbl>
    <w:p w:rsidR="00622929" w:rsidRDefault="00622929">
      <w:pPr>
        <w:rPr>
          <w:rFonts w:ascii="Arial" w:hAnsi="Arial" w:cs="Arial"/>
          <w:sz w:val="28"/>
          <w:szCs w:val="28"/>
        </w:rPr>
      </w:pPr>
    </w:p>
    <w:p w:rsidR="001E3AF6" w:rsidRPr="001E3AF6" w:rsidRDefault="001E3AF6">
      <w:pPr>
        <w:rPr>
          <w:rFonts w:ascii="Arial" w:hAnsi="Arial" w:cs="Arial"/>
          <w:sz w:val="28"/>
          <w:szCs w:val="28"/>
        </w:rPr>
      </w:pPr>
    </w:p>
    <w:sectPr w:rsidR="001E3AF6" w:rsidRPr="001E3AF6" w:rsidSect="00BF50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9798C"/>
    <w:multiLevelType w:val="hybridMultilevel"/>
    <w:tmpl w:val="97307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8B1BF7"/>
    <w:multiLevelType w:val="hybridMultilevel"/>
    <w:tmpl w:val="37729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11172"/>
    <w:rsid w:val="00114A50"/>
    <w:rsid w:val="00176443"/>
    <w:rsid w:val="001C1A5E"/>
    <w:rsid w:val="001E3AF6"/>
    <w:rsid w:val="00215B8B"/>
    <w:rsid w:val="00270C85"/>
    <w:rsid w:val="002A7FCC"/>
    <w:rsid w:val="002D09FB"/>
    <w:rsid w:val="00313CB3"/>
    <w:rsid w:val="003D3CDE"/>
    <w:rsid w:val="003D5175"/>
    <w:rsid w:val="00481604"/>
    <w:rsid w:val="00622929"/>
    <w:rsid w:val="0065121C"/>
    <w:rsid w:val="006B0735"/>
    <w:rsid w:val="007521BC"/>
    <w:rsid w:val="007743F0"/>
    <w:rsid w:val="007D348B"/>
    <w:rsid w:val="00932B8D"/>
    <w:rsid w:val="009576AF"/>
    <w:rsid w:val="009669BF"/>
    <w:rsid w:val="009E1C5B"/>
    <w:rsid w:val="00A162BD"/>
    <w:rsid w:val="00A9396B"/>
    <w:rsid w:val="00BA1F9D"/>
    <w:rsid w:val="00BB30B8"/>
    <w:rsid w:val="00BF508A"/>
    <w:rsid w:val="00C4512C"/>
    <w:rsid w:val="00C8725F"/>
    <w:rsid w:val="00CA2FFF"/>
    <w:rsid w:val="00CC2513"/>
    <w:rsid w:val="00CE6BD6"/>
    <w:rsid w:val="00E75B11"/>
    <w:rsid w:val="00E87413"/>
    <w:rsid w:val="00EB0837"/>
    <w:rsid w:val="00FB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ListParagraph">
    <w:name w:val="List Paragraph"/>
    <w:basedOn w:val="Normal"/>
    <w:uiPriority w:val="34"/>
    <w:qFormat/>
    <w:rsid w:val="00A162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62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ListParagraph">
    <w:name w:val="List Paragraph"/>
    <w:basedOn w:val="Normal"/>
    <w:uiPriority w:val="34"/>
    <w:qFormat/>
    <w:rsid w:val="00A162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62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maloney@prioryacademies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Morgan</cp:lastModifiedBy>
  <cp:revision>2</cp:revision>
  <cp:lastPrinted>2010-11-03T14:52:00Z</cp:lastPrinted>
  <dcterms:created xsi:type="dcterms:W3CDTF">2014-10-18T19:46:00Z</dcterms:created>
  <dcterms:modified xsi:type="dcterms:W3CDTF">2014-10-18T19:46:00Z</dcterms:modified>
</cp:coreProperties>
</file>