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8355F9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8355F9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DB60BA" w:rsidRPr="00B13CA6" w:rsidRDefault="00657939" w:rsidP="007B59B9">
      <w:pPr>
        <w:rPr>
          <w:rFonts w:cs="Arial"/>
          <w:b/>
        </w:rPr>
      </w:pPr>
      <w:r w:rsidRPr="00A34D28">
        <w:rPr>
          <w:rFonts w:cs="Arial"/>
          <w:noProof/>
          <w:sz w:val="48"/>
          <w:szCs w:val="44"/>
        </w:rPr>
        <w:drawing>
          <wp:anchor distT="0" distB="0" distL="114300" distR="114300" simplePos="0" relativeHeight="251658240" behindDoc="1" locked="0" layoutInCell="1" allowOverlap="1" wp14:anchorId="5E224BB8" wp14:editId="64BFBE1D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0BA" w:rsidRPr="00A34D28">
        <w:rPr>
          <w:rFonts w:cs="Arial"/>
          <w:b/>
          <w:sz w:val="24"/>
        </w:rPr>
        <w:t>Course Description</w:t>
      </w:r>
    </w:p>
    <w:p w:rsidR="00BA5706" w:rsidRPr="004337A8" w:rsidRDefault="00F62E37" w:rsidP="00D879F6">
      <w:pPr>
        <w:pStyle w:val="Default"/>
        <w:rPr>
          <w:rFonts w:asciiTheme="minorHAnsi" w:hAnsiTheme="minorHAnsi"/>
          <w:b/>
          <w:bCs/>
          <w:sz w:val="22"/>
          <w:szCs w:val="22"/>
        </w:rPr>
      </w:pPr>
      <w:r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The GCSE Spanish course is designed to build upon the linguistic structures that were laid down in </w:t>
      </w:r>
      <w:r w:rsidR="005E5D65"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Spanish </w:t>
      </w:r>
      <w:r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in </w:t>
      </w:r>
      <w:r w:rsidR="00216850"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>Year 8</w:t>
      </w:r>
      <w:r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>.  We continue to work in topic-based areas, where words and grammatical concepts are taught alongside each other. The</w:t>
      </w:r>
      <w:r w:rsidR="00BA5706"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areas</w:t>
      </w:r>
      <w:r w:rsidRPr="004337A8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covered are:-</w:t>
      </w:r>
      <w:r w:rsidR="00D879F6" w:rsidRPr="004337A8">
        <w:rPr>
          <w:rFonts w:asciiTheme="minorHAnsi" w:hAnsiTheme="minorHAnsi"/>
          <w:b/>
          <w:bCs/>
          <w:sz w:val="22"/>
          <w:szCs w:val="22"/>
        </w:rPr>
        <w:t xml:space="preserve">  </w:t>
      </w:r>
    </w:p>
    <w:p w:rsidR="00BA5706" w:rsidRPr="004337A8" w:rsidRDefault="00BA5706" w:rsidP="00D879F6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:rsidR="00D879F6" w:rsidRDefault="00D879F6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  <w:r w:rsidRPr="004337A8">
        <w:rPr>
          <w:rFonts w:asciiTheme="minorHAnsi" w:hAnsiTheme="minorHAnsi"/>
          <w:b/>
          <w:bCs/>
          <w:sz w:val="22"/>
          <w:szCs w:val="22"/>
          <w:u w:val="single"/>
        </w:rPr>
        <w:t xml:space="preserve">Context 1 - Personal and Social Life </w:t>
      </w:r>
    </w:p>
    <w:p w:rsidR="004337A8" w:rsidRPr="004337A8" w:rsidRDefault="004337A8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D879F6" w:rsidRPr="004337A8" w:rsidRDefault="00DA0E29" w:rsidP="004337A8">
      <w:pPr>
        <w:pStyle w:val="Default"/>
        <w:rPr>
          <w:rFonts w:asciiTheme="minorHAnsi" w:hAnsiTheme="minorHAnsi"/>
          <w:sz w:val="22"/>
          <w:szCs w:val="22"/>
          <w:u w:val="single"/>
        </w:rPr>
      </w:pPr>
      <w:proofErr w:type="gramStart"/>
      <w:r w:rsidRPr="004337A8">
        <w:rPr>
          <w:rFonts w:asciiTheme="minorHAnsi" w:hAnsiTheme="minorHAnsi"/>
          <w:sz w:val="22"/>
          <w:szCs w:val="22"/>
        </w:rPr>
        <w:t>Self, family, friends, home life, shopping, meals, healthy living, illness and accident, free time, fashion, relationships, future plans.</w:t>
      </w:r>
      <w:proofErr w:type="gramEnd"/>
    </w:p>
    <w:p w:rsidR="00DA0E29" w:rsidRPr="004337A8" w:rsidRDefault="00DA0E29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D879F6" w:rsidRDefault="00D879F6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  <w:r w:rsidRPr="004337A8">
        <w:rPr>
          <w:rFonts w:asciiTheme="minorHAnsi" w:hAnsiTheme="minorHAnsi"/>
          <w:b/>
          <w:bCs/>
          <w:sz w:val="22"/>
          <w:szCs w:val="22"/>
          <w:u w:val="single"/>
        </w:rPr>
        <w:t xml:space="preserve">Context 2 - The Local Community </w:t>
      </w:r>
    </w:p>
    <w:p w:rsidR="004337A8" w:rsidRPr="004337A8" w:rsidRDefault="004337A8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D879F6" w:rsidRPr="004337A8" w:rsidRDefault="00DA0E29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  <w:proofErr w:type="gramStart"/>
      <w:r w:rsidRPr="004337A8">
        <w:rPr>
          <w:rFonts w:asciiTheme="minorHAnsi" w:hAnsiTheme="minorHAnsi"/>
          <w:sz w:val="22"/>
          <w:szCs w:val="22"/>
        </w:rPr>
        <w:t>Home town, school, education, local environment, pollution, recycling, local facilities, comparisons with other towns and regions, weather and seasons.</w:t>
      </w:r>
      <w:proofErr w:type="gramEnd"/>
    </w:p>
    <w:p w:rsidR="00D879F6" w:rsidRPr="004337A8" w:rsidRDefault="00D879F6" w:rsidP="004337A8">
      <w:pPr>
        <w:pStyle w:val="Default"/>
        <w:rPr>
          <w:rFonts w:asciiTheme="minorHAnsi" w:hAnsiTheme="minorHAnsi"/>
          <w:sz w:val="22"/>
          <w:szCs w:val="22"/>
          <w:u w:val="single"/>
        </w:rPr>
      </w:pPr>
    </w:p>
    <w:p w:rsidR="00D879F6" w:rsidRDefault="00D879F6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  <w:r w:rsidRPr="004337A8">
        <w:rPr>
          <w:rFonts w:asciiTheme="minorHAnsi" w:hAnsiTheme="minorHAnsi"/>
          <w:b/>
          <w:bCs/>
          <w:sz w:val="22"/>
          <w:szCs w:val="22"/>
          <w:u w:val="single"/>
        </w:rPr>
        <w:t>Con</w:t>
      </w:r>
      <w:r w:rsidR="0096315F" w:rsidRPr="004337A8">
        <w:rPr>
          <w:rFonts w:asciiTheme="minorHAnsi" w:hAnsiTheme="minorHAnsi"/>
          <w:b/>
          <w:bCs/>
          <w:sz w:val="22"/>
          <w:szCs w:val="22"/>
          <w:u w:val="single"/>
        </w:rPr>
        <w:t>t</w:t>
      </w:r>
      <w:r w:rsidRPr="004337A8">
        <w:rPr>
          <w:rFonts w:asciiTheme="minorHAnsi" w:hAnsiTheme="minorHAnsi"/>
          <w:b/>
          <w:bCs/>
          <w:sz w:val="22"/>
          <w:szCs w:val="22"/>
          <w:u w:val="single"/>
        </w:rPr>
        <w:t xml:space="preserve">ext 3 - The World of Work </w:t>
      </w:r>
    </w:p>
    <w:p w:rsidR="004337A8" w:rsidRPr="004337A8" w:rsidRDefault="004337A8" w:rsidP="004337A8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3C0192" w:rsidRPr="004337A8" w:rsidRDefault="003C0192" w:rsidP="004337A8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4337A8">
        <w:rPr>
          <w:rFonts w:cs="Arial"/>
          <w:color w:val="000000"/>
        </w:rPr>
        <w:t xml:space="preserve">Work experience, part-time jobs, future careers, technology (sending messages, accessing information). </w:t>
      </w:r>
    </w:p>
    <w:p w:rsidR="003C0192" w:rsidRPr="004337A8" w:rsidRDefault="003C0192" w:rsidP="004337A8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3C0192" w:rsidRDefault="00D879F6" w:rsidP="004337A8">
      <w:pPr>
        <w:spacing w:after="0"/>
        <w:jc w:val="both"/>
        <w:rPr>
          <w:rFonts w:cs="Arial"/>
          <w:b/>
          <w:bCs/>
          <w:u w:val="single"/>
        </w:rPr>
      </w:pPr>
      <w:r w:rsidRPr="004337A8">
        <w:rPr>
          <w:rFonts w:cs="Arial"/>
          <w:b/>
          <w:bCs/>
          <w:u w:val="single"/>
        </w:rPr>
        <w:t>Co</w:t>
      </w:r>
      <w:r w:rsidR="003C0192" w:rsidRPr="004337A8">
        <w:rPr>
          <w:rFonts w:cs="Arial"/>
          <w:b/>
          <w:bCs/>
          <w:u w:val="single"/>
        </w:rPr>
        <w:t>n</w:t>
      </w:r>
      <w:r w:rsidRPr="004337A8">
        <w:rPr>
          <w:rFonts w:cs="Arial"/>
          <w:b/>
          <w:bCs/>
          <w:u w:val="single"/>
        </w:rPr>
        <w:t>text 4 - The Wider World</w:t>
      </w:r>
    </w:p>
    <w:p w:rsidR="004337A8" w:rsidRPr="004337A8" w:rsidRDefault="004337A8" w:rsidP="004337A8">
      <w:pPr>
        <w:spacing w:after="0"/>
        <w:jc w:val="both"/>
        <w:rPr>
          <w:rFonts w:cs="Arial"/>
          <w:b/>
          <w:bCs/>
          <w:u w:val="single"/>
        </w:rPr>
      </w:pPr>
    </w:p>
    <w:p w:rsidR="00AA3165" w:rsidRPr="004337A8" w:rsidRDefault="003C0192" w:rsidP="004337A8">
      <w:pPr>
        <w:spacing w:after="0"/>
        <w:jc w:val="both"/>
        <w:rPr>
          <w:rFonts w:eastAsiaTheme="minorHAnsi" w:cs="Arial"/>
          <w:b/>
          <w:lang w:val="en-US" w:eastAsia="en-US"/>
        </w:rPr>
      </w:pPr>
      <w:r w:rsidRPr="004337A8">
        <w:rPr>
          <w:rFonts w:cs="Arial"/>
        </w:rPr>
        <w:t>Travel and holidays, media, social issues (</w:t>
      </w:r>
      <w:proofErr w:type="spellStart"/>
      <w:r w:rsidRPr="004337A8">
        <w:rPr>
          <w:rFonts w:cs="Arial"/>
        </w:rPr>
        <w:t>e</w:t>
      </w:r>
      <w:proofErr w:type="gramStart"/>
      <w:r w:rsidRPr="004337A8">
        <w:rPr>
          <w:rFonts w:cs="Arial"/>
        </w:rPr>
        <w:t>,g</w:t>
      </w:r>
      <w:proofErr w:type="spellEnd"/>
      <w:proofErr w:type="gramEnd"/>
      <w:r w:rsidRPr="004337A8">
        <w:rPr>
          <w:rFonts w:cs="Arial"/>
        </w:rPr>
        <w:t>, life of young people today, homelessness, crime, drugs, healthy living, religion, politics),life in the countries and the communities where the language is spoken.</w:t>
      </w:r>
      <w:r w:rsidR="00AA3165" w:rsidRPr="004337A8">
        <w:rPr>
          <w:rFonts w:eastAsiaTheme="minorHAnsi" w:cs="Arial"/>
          <w:b/>
          <w:lang w:val="en-US" w:eastAsia="en-US"/>
        </w:rPr>
        <w:t xml:space="preserve"> </w:t>
      </w:r>
    </w:p>
    <w:p w:rsidR="00A34D28" w:rsidRPr="004337A8" w:rsidRDefault="00A34D28" w:rsidP="004337A8">
      <w:pPr>
        <w:spacing w:after="0"/>
        <w:jc w:val="both"/>
        <w:rPr>
          <w:rFonts w:eastAsiaTheme="minorHAnsi" w:cs="Arial"/>
          <w:b/>
          <w:lang w:val="en-US" w:eastAsia="en-US"/>
        </w:rPr>
      </w:pPr>
    </w:p>
    <w:p w:rsidR="00AA3165" w:rsidRDefault="00AA3165" w:rsidP="004337A8">
      <w:pPr>
        <w:spacing w:after="0"/>
        <w:jc w:val="both"/>
        <w:rPr>
          <w:rFonts w:eastAsiaTheme="minorHAnsi" w:cs="Arial"/>
          <w:b/>
          <w:lang w:val="en-US" w:eastAsia="en-US"/>
        </w:rPr>
      </w:pPr>
      <w:r w:rsidRPr="004337A8">
        <w:rPr>
          <w:rFonts w:eastAsiaTheme="minorHAnsi" w:cs="Arial"/>
          <w:b/>
          <w:lang w:val="en-US" w:eastAsia="en-US"/>
        </w:rPr>
        <w:t>Assessment Structure</w:t>
      </w:r>
    </w:p>
    <w:p w:rsidR="00AA3165" w:rsidRDefault="00AA3165" w:rsidP="004337A8">
      <w:pPr>
        <w:spacing w:after="0"/>
        <w:jc w:val="both"/>
        <w:rPr>
          <w:rFonts w:eastAsiaTheme="minorHAnsi" w:cs="Arial"/>
          <w:lang w:val="en-US" w:eastAsia="en-US"/>
        </w:rPr>
      </w:pPr>
      <w:r w:rsidRPr="004337A8">
        <w:rPr>
          <w:rFonts w:eastAsiaTheme="minorHAnsi" w:cs="Arial"/>
          <w:lang w:val="en-US" w:eastAsia="en-US"/>
        </w:rPr>
        <w:t>Currently, this course is assessed through two written and two spoken controlled assessments d</w:t>
      </w:r>
      <w:r w:rsidR="005E5D65" w:rsidRPr="004337A8">
        <w:rPr>
          <w:rFonts w:eastAsiaTheme="minorHAnsi" w:cs="Arial"/>
          <w:lang w:val="en-US" w:eastAsia="en-US"/>
        </w:rPr>
        <w:t>uring the course, representing 5</w:t>
      </w:r>
      <w:r w:rsidRPr="004337A8">
        <w:rPr>
          <w:rFonts w:eastAsiaTheme="minorHAnsi" w:cs="Arial"/>
          <w:lang w:val="en-US" w:eastAsia="en-US"/>
        </w:rPr>
        <w:t>0% of the final marks, with final exams in Reading and Listenin</w:t>
      </w:r>
      <w:r w:rsidR="005E5D65" w:rsidRPr="004337A8">
        <w:rPr>
          <w:rFonts w:eastAsiaTheme="minorHAnsi" w:cs="Arial"/>
          <w:lang w:val="en-US" w:eastAsia="en-US"/>
        </w:rPr>
        <w:t>g accounting for the remaining 5</w:t>
      </w:r>
      <w:r w:rsidRPr="004337A8">
        <w:rPr>
          <w:rFonts w:eastAsiaTheme="minorHAnsi" w:cs="Arial"/>
          <w:lang w:val="en-US" w:eastAsia="en-US"/>
        </w:rPr>
        <w:t>0% of the marks. The reading and the listening elements can be taken at either Foundation or Higher level.</w:t>
      </w:r>
    </w:p>
    <w:p w:rsidR="004337A8" w:rsidRPr="004337A8" w:rsidRDefault="004337A8" w:rsidP="004337A8">
      <w:pPr>
        <w:spacing w:after="0"/>
        <w:jc w:val="both"/>
        <w:rPr>
          <w:rFonts w:eastAsiaTheme="minorHAnsi" w:cs="Arial"/>
          <w:lang w:val="en-US" w:eastAsia="en-US"/>
        </w:rPr>
      </w:pPr>
    </w:p>
    <w:p w:rsidR="00A865B0" w:rsidRDefault="00A865B0" w:rsidP="004337A8">
      <w:pPr>
        <w:spacing w:after="0"/>
        <w:jc w:val="both"/>
        <w:rPr>
          <w:rFonts w:eastAsiaTheme="minorHAnsi" w:cs="Arial"/>
          <w:b/>
          <w:lang w:val="en-US" w:eastAsia="en-US"/>
        </w:rPr>
      </w:pPr>
      <w:r w:rsidRPr="004337A8">
        <w:rPr>
          <w:rFonts w:eastAsiaTheme="minorHAnsi" w:cs="Arial"/>
          <w:b/>
          <w:lang w:val="en-US" w:eastAsia="en-US"/>
        </w:rPr>
        <w:t xml:space="preserve">Special Features </w:t>
      </w:r>
    </w:p>
    <w:p w:rsidR="00A865B0" w:rsidRDefault="00A865B0" w:rsidP="004337A8">
      <w:pPr>
        <w:spacing w:after="0"/>
        <w:jc w:val="both"/>
        <w:rPr>
          <w:rFonts w:eastAsiaTheme="minorHAnsi" w:cs="Arial"/>
          <w:lang w:val="en-US" w:eastAsia="en-US"/>
        </w:rPr>
      </w:pPr>
      <w:r w:rsidRPr="004337A8">
        <w:rPr>
          <w:rFonts w:eastAsiaTheme="minorHAnsi" w:cs="Arial"/>
          <w:lang w:val="en-US" w:eastAsia="en-US"/>
        </w:rPr>
        <w:t xml:space="preserve">GCSE Spanish will form part of the English Baccalaureate exam and will be beneficial for entry to Higher Education courses.  </w:t>
      </w:r>
      <w:r w:rsidR="00B8529E" w:rsidRPr="004337A8">
        <w:rPr>
          <w:rFonts w:eastAsiaTheme="minorHAnsi" w:cs="Arial"/>
          <w:lang w:val="en-US" w:eastAsia="en-US"/>
        </w:rPr>
        <w:t>There may also be the p</w:t>
      </w:r>
      <w:r w:rsidR="005E5D65" w:rsidRPr="004337A8">
        <w:rPr>
          <w:rFonts w:eastAsiaTheme="minorHAnsi" w:cs="Arial"/>
          <w:lang w:val="en-US" w:eastAsia="en-US"/>
        </w:rPr>
        <w:t>ossibility of visiting Spain</w:t>
      </w:r>
      <w:r w:rsidR="00B8529E" w:rsidRPr="004337A8">
        <w:rPr>
          <w:rFonts w:eastAsiaTheme="minorHAnsi" w:cs="Arial"/>
          <w:lang w:val="en-US" w:eastAsia="en-US"/>
        </w:rPr>
        <w:t xml:space="preserve"> in Year 10.</w:t>
      </w:r>
    </w:p>
    <w:p w:rsidR="004337A8" w:rsidRPr="004337A8" w:rsidRDefault="004337A8" w:rsidP="004337A8">
      <w:pPr>
        <w:spacing w:after="0"/>
        <w:jc w:val="both"/>
        <w:rPr>
          <w:rFonts w:eastAsiaTheme="minorHAnsi" w:cs="Arial"/>
          <w:lang w:val="en-US" w:eastAsia="en-US"/>
        </w:rPr>
      </w:pPr>
    </w:p>
    <w:p w:rsidR="007B59B9" w:rsidRDefault="007B59B9" w:rsidP="004337A8">
      <w:pPr>
        <w:spacing w:after="0"/>
        <w:jc w:val="both"/>
        <w:rPr>
          <w:rFonts w:cs="Arial"/>
          <w:b/>
        </w:rPr>
      </w:pPr>
      <w:r w:rsidRPr="004337A8">
        <w:rPr>
          <w:rFonts w:cs="Arial"/>
          <w:b/>
        </w:rPr>
        <w:t xml:space="preserve">Why study </w:t>
      </w:r>
      <w:r w:rsidR="004177F7" w:rsidRPr="004337A8">
        <w:rPr>
          <w:rFonts w:cs="Arial"/>
          <w:b/>
        </w:rPr>
        <w:t>Spanish</w:t>
      </w:r>
      <w:r w:rsidRPr="004337A8">
        <w:rPr>
          <w:rFonts w:cs="Arial"/>
          <w:b/>
        </w:rPr>
        <w:t>?</w:t>
      </w:r>
    </w:p>
    <w:p w:rsidR="004177F7" w:rsidRPr="004337A8" w:rsidRDefault="004177F7" w:rsidP="004337A8">
      <w:pPr>
        <w:spacing w:after="0"/>
        <w:jc w:val="both"/>
        <w:rPr>
          <w:rFonts w:cs="Arial"/>
          <w:b/>
        </w:rPr>
      </w:pPr>
      <w:bookmarkStart w:id="0" w:name="_GoBack"/>
      <w:bookmarkEnd w:id="0"/>
      <w:r w:rsidRPr="004337A8">
        <w:rPr>
          <w:rFonts w:cs="Arial"/>
        </w:rPr>
        <w:t>This language is the developing in popularity due to the increase in commerce and travel. It is particularly vital for students who wish to enter the business and tourism se</w:t>
      </w:r>
      <w:r w:rsidR="00054A37" w:rsidRPr="004337A8">
        <w:rPr>
          <w:rFonts w:cs="Arial"/>
        </w:rPr>
        <w:t>ctors but can also be an advantage</w:t>
      </w:r>
      <w:r w:rsidRPr="004337A8">
        <w:rPr>
          <w:rFonts w:cs="Arial"/>
        </w:rPr>
        <w:t xml:space="preserve"> for legal studies.</w:t>
      </w:r>
    </w:p>
    <w:tbl>
      <w:tblPr>
        <w:tblpPr w:leftFromText="180" w:rightFromText="180" w:vertAnchor="text" w:horzAnchor="margin" w:tblpY="39"/>
        <w:tblW w:w="10033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8"/>
        <w:gridCol w:w="1075"/>
      </w:tblGrid>
      <w:tr w:rsidR="000A200B" w:rsidRPr="004337A8" w:rsidTr="000A200B">
        <w:trPr>
          <w:trHeight w:val="278"/>
          <w:tblCellSpacing w:w="0" w:type="dxa"/>
        </w:trPr>
        <w:tc>
          <w:tcPr>
            <w:tcW w:w="0" w:type="auto"/>
            <w:vAlign w:val="center"/>
            <w:hideMark/>
          </w:tcPr>
          <w:p w:rsidR="000A200B" w:rsidRPr="004337A8" w:rsidRDefault="000A200B" w:rsidP="000A200B">
            <w:pPr>
              <w:spacing w:after="0" w:line="240" w:lineRule="auto"/>
              <w:rPr>
                <w:rFonts w:eastAsia="Times New Roman" w:cs="Tahoma"/>
              </w:rPr>
            </w:pPr>
            <w:r w:rsidRPr="004337A8">
              <w:rPr>
                <w:rFonts w:eastAsia="Times New Roman" w:cs="Tahom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A200B" w:rsidRPr="004337A8" w:rsidRDefault="000A200B" w:rsidP="000A200B">
            <w:pPr>
              <w:spacing w:after="0" w:line="240" w:lineRule="auto"/>
              <w:rPr>
                <w:rFonts w:eastAsia="Times New Roman" w:cs="Tahoma"/>
              </w:rPr>
            </w:pPr>
          </w:p>
        </w:tc>
      </w:tr>
    </w:tbl>
    <w:p w:rsidR="000A200B" w:rsidRPr="007B59B9" w:rsidRDefault="000A200B" w:rsidP="00DB60BA">
      <w:pPr>
        <w:spacing w:after="0"/>
        <w:jc w:val="both"/>
        <w:rPr>
          <w:rFonts w:cs="Tahoma"/>
          <w:b/>
        </w:rPr>
      </w:pPr>
    </w:p>
    <w:sectPr w:rsidR="000A200B" w:rsidRPr="007B59B9" w:rsidSect="00BF508A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E2A" w:rsidRDefault="002F4E2A" w:rsidP="007B59B9">
      <w:pPr>
        <w:spacing w:after="0" w:line="240" w:lineRule="auto"/>
      </w:pPr>
      <w:r>
        <w:separator/>
      </w:r>
    </w:p>
  </w:endnote>
  <w:endnote w:type="continuationSeparator" w:id="0">
    <w:p w:rsidR="002F4E2A" w:rsidRDefault="002F4E2A" w:rsidP="007B5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E2A" w:rsidRDefault="002F4E2A" w:rsidP="007B59B9">
      <w:pPr>
        <w:spacing w:after="0" w:line="240" w:lineRule="auto"/>
      </w:pPr>
      <w:r>
        <w:separator/>
      </w:r>
    </w:p>
  </w:footnote>
  <w:footnote w:type="continuationSeparator" w:id="0">
    <w:p w:rsidR="002F4E2A" w:rsidRDefault="002F4E2A" w:rsidP="007B5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B9" w:rsidRDefault="00A34D28">
    <w:pPr>
      <w:pStyle w:val="Header"/>
    </w:pPr>
    <w:r>
      <w:rPr>
        <w:b/>
        <w:sz w:val="44"/>
        <w:szCs w:val="44"/>
      </w:rPr>
      <w:t xml:space="preserve">GCSE </w:t>
    </w:r>
    <w:r w:rsidR="00A865B0">
      <w:rPr>
        <w:b/>
        <w:sz w:val="44"/>
        <w:szCs w:val="44"/>
      </w:rPr>
      <w:t>Spanish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26F00"/>
    <w:multiLevelType w:val="multilevel"/>
    <w:tmpl w:val="6988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23C5C"/>
    <w:rsid w:val="00054A37"/>
    <w:rsid w:val="000A0458"/>
    <w:rsid w:val="000A200B"/>
    <w:rsid w:val="00130DC6"/>
    <w:rsid w:val="001E3AF6"/>
    <w:rsid w:val="001F1BF6"/>
    <w:rsid w:val="00216850"/>
    <w:rsid w:val="002B563E"/>
    <w:rsid w:val="002F4E2A"/>
    <w:rsid w:val="00307B98"/>
    <w:rsid w:val="003C0192"/>
    <w:rsid w:val="003C236E"/>
    <w:rsid w:val="004024CF"/>
    <w:rsid w:val="004177F7"/>
    <w:rsid w:val="004337A8"/>
    <w:rsid w:val="00486E6C"/>
    <w:rsid w:val="004C6139"/>
    <w:rsid w:val="0052403B"/>
    <w:rsid w:val="00524CC3"/>
    <w:rsid w:val="005462D5"/>
    <w:rsid w:val="005E5D65"/>
    <w:rsid w:val="00622929"/>
    <w:rsid w:val="0065121C"/>
    <w:rsid w:val="00657939"/>
    <w:rsid w:val="007743F0"/>
    <w:rsid w:val="007B31B8"/>
    <w:rsid w:val="007B59B9"/>
    <w:rsid w:val="008355F9"/>
    <w:rsid w:val="00862BC1"/>
    <w:rsid w:val="008847FC"/>
    <w:rsid w:val="0088757B"/>
    <w:rsid w:val="0096315F"/>
    <w:rsid w:val="00A228BB"/>
    <w:rsid w:val="00A34D28"/>
    <w:rsid w:val="00A865B0"/>
    <w:rsid w:val="00AA3165"/>
    <w:rsid w:val="00B01587"/>
    <w:rsid w:val="00B02CAD"/>
    <w:rsid w:val="00B13CA6"/>
    <w:rsid w:val="00B317A6"/>
    <w:rsid w:val="00B8529E"/>
    <w:rsid w:val="00B961E7"/>
    <w:rsid w:val="00BA5706"/>
    <w:rsid w:val="00BB660E"/>
    <w:rsid w:val="00BF508A"/>
    <w:rsid w:val="00C30F96"/>
    <w:rsid w:val="00CE71CB"/>
    <w:rsid w:val="00D00743"/>
    <w:rsid w:val="00D11718"/>
    <w:rsid w:val="00D33B89"/>
    <w:rsid w:val="00D879F6"/>
    <w:rsid w:val="00DA0E29"/>
    <w:rsid w:val="00DB60BA"/>
    <w:rsid w:val="00E21C16"/>
    <w:rsid w:val="00E549DA"/>
    <w:rsid w:val="00EF0C08"/>
    <w:rsid w:val="00F0166F"/>
    <w:rsid w:val="00F01F8B"/>
    <w:rsid w:val="00F20B28"/>
    <w:rsid w:val="00F477E7"/>
    <w:rsid w:val="00F6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9B9"/>
  </w:style>
  <w:style w:type="paragraph" w:styleId="Footer">
    <w:name w:val="footer"/>
    <w:basedOn w:val="Normal"/>
    <w:link w:val="Foot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9B9"/>
  </w:style>
  <w:style w:type="paragraph" w:styleId="BalloonText">
    <w:name w:val="Balloon Text"/>
    <w:basedOn w:val="Normal"/>
    <w:link w:val="BalloonTextChar"/>
    <w:uiPriority w:val="99"/>
    <w:semiHidden/>
    <w:unhideWhenUsed/>
    <w:rsid w:val="007B5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9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7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9B9"/>
  </w:style>
  <w:style w:type="paragraph" w:styleId="Footer">
    <w:name w:val="footer"/>
    <w:basedOn w:val="Normal"/>
    <w:link w:val="Foot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9B9"/>
  </w:style>
  <w:style w:type="paragraph" w:styleId="BalloonText">
    <w:name w:val="Balloon Text"/>
    <w:basedOn w:val="Normal"/>
    <w:link w:val="BalloonTextChar"/>
    <w:uiPriority w:val="99"/>
    <w:semiHidden/>
    <w:unhideWhenUsed/>
    <w:rsid w:val="007B5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9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7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2CAB9-B805-452F-B02C-839AC8252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Chris</cp:lastModifiedBy>
  <cp:revision>2</cp:revision>
  <cp:lastPrinted>2011-01-29T18:06:00Z</cp:lastPrinted>
  <dcterms:created xsi:type="dcterms:W3CDTF">2014-09-23T19:44:00Z</dcterms:created>
  <dcterms:modified xsi:type="dcterms:W3CDTF">2014-09-23T19:44:00Z</dcterms:modified>
</cp:coreProperties>
</file>