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bookmarkStart w:id="0" w:name="_GoBack"/>
            <w:bookmarkEnd w:id="0"/>
          </w:p>
        </w:tc>
      </w:tr>
    </w:tbl>
    <w:p w:rsidR="00B50B95" w:rsidRDefault="00B50B95" w:rsidP="00F415B4">
      <w:pPr>
        <w:rPr>
          <w:rFonts w:cs="Arial"/>
          <w:b/>
          <w:sz w:val="24"/>
          <w:szCs w:val="24"/>
        </w:rPr>
      </w:pPr>
      <w:r>
        <w:rPr>
          <w:rFonts w:cs="Arial"/>
          <w:b/>
          <w:noProof/>
          <w:sz w:val="24"/>
          <w:szCs w:val="24"/>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-1055370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8" cstate="print"/>
                    <a:srcRect/>
                    <a:stretch>
                      <a:fillRect/>
                    </a:stretch>
                  </pic:blipFill>
                  <pic:spPr bwMode="auto">
                    <a:xfrm>
                      <a:off x="0" y="0"/>
                      <a:ext cx="1181100" cy="1123950"/>
                    </a:xfrm>
                    <a:prstGeom prst="rect">
                      <a:avLst/>
                    </a:prstGeom>
                    <a:noFill/>
                  </pic:spPr>
                </pic:pic>
              </a:graphicData>
            </a:graphic>
          </wp:anchor>
        </w:drawing>
      </w:r>
    </w:p>
    <w:p w:rsidR="00F415B4" w:rsidRDefault="00F415B4" w:rsidP="00F415B4">
      <w:pPr>
        <w:rPr>
          <w:rFonts w:cs="Arial"/>
          <w:b/>
          <w:sz w:val="24"/>
          <w:szCs w:val="24"/>
        </w:rPr>
      </w:pPr>
      <w:r>
        <w:rPr>
          <w:rFonts w:cs="Arial"/>
          <w:b/>
          <w:sz w:val="24"/>
          <w:szCs w:val="24"/>
        </w:rPr>
        <w:t>Course Description</w:t>
      </w:r>
    </w:p>
    <w:p w:rsidR="00F415B4" w:rsidRPr="001C13AF" w:rsidRDefault="00F415B4" w:rsidP="00F415B4">
      <w:pPr>
        <w:jc w:val="both"/>
        <w:rPr>
          <w:rFonts w:cs="Arial"/>
          <w:sz w:val="24"/>
          <w:szCs w:val="24"/>
        </w:rPr>
      </w:pPr>
      <w:r w:rsidRPr="001C13AF">
        <w:rPr>
          <w:rFonts w:cs="Arial"/>
          <w:sz w:val="24"/>
          <w:szCs w:val="24"/>
        </w:rPr>
        <w:t xml:space="preserve">This is an exciting and enjoyable course in which students seek to form their </w:t>
      </w:r>
      <w:r>
        <w:rPr>
          <w:rFonts w:cs="Arial"/>
          <w:sz w:val="24"/>
          <w:szCs w:val="24"/>
        </w:rPr>
        <w:t>o</w:t>
      </w:r>
      <w:r w:rsidRPr="001C13AF">
        <w:rPr>
          <w:rFonts w:cs="Arial"/>
          <w:sz w:val="24"/>
          <w:szCs w:val="24"/>
        </w:rPr>
        <w:t xml:space="preserve">wn opinions and consider those of others about a range of </w:t>
      </w:r>
      <w:r w:rsidR="00730C77">
        <w:rPr>
          <w:rFonts w:cs="Arial"/>
          <w:sz w:val="24"/>
          <w:szCs w:val="24"/>
        </w:rPr>
        <w:t xml:space="preserve">philosophical and </w:t>
      </w:r>
      <w:r w:rsidRPr="001C13AF">
        <w:rPr>
          <w:rFonts w:cs="Arial"/>
          <w:sz w:val="24"/>
          <w:szCs w:val="24"/>
        </w:rPr>
        <w:t xml:space="preserve">ethical issues including </w:t>
      </w:r>
      <w:r w:rsidR="009760F0">
        <w:rPr>
          <w:rFonts w:cs="Arial"/>
          <w:sz w:val="24"/>
          <w:szCs w:val="24"/>
        </w:rPr>
        <w:t>war, racial and gender inequality, medical ethics and the value of human life</w:t>
      </w:r>
      <w:r w:rsidR="00730C77">
        <w:rPr>
          <w:rFonts w:cs="Arial"/>
          <w:sz w:val="24"/>
          <w:szCs w:val="24"/>
        </w:rPr>
        <w:t>,</w:t>
      </w:r>
      <w:r w:rsidRPr="001C13AF">
        <w:rPr>
          <w:rFonts w:cs="Arial"/>
          <w:sz w:val="24"/>
          <w:szCs w:val="24"/>
        </w:rPr>
        <w:t xml:space="preserve"> </w:t>
      </w:r>
      <w:r w:rsidR="009760F0">
        <w:rPr>
          <w:rFonts w:cs="Arial"/>
          <w:sz w:val="24"/>
          <w:szCs w:val="24"/>
        </w:rPr>
        <w:t>human relationships, good and evil</w:t>
      </w:r>
      <w:r w:rsidR="00730C77">
        <w:rPr>
          <w:rFonts w:cs="Arial"/>
          <w:sz w:val="24"/>
          <w:szCs w:val="24"/>
        </w:rPr>
        <w:t>, how the world began and what happens when we die</w:t>
      </w:r>
      <w:r w:rsidRPr="001C13AF">
        <w:rPr>
          <w:rFonts w:cs="Arial"/>
          <w:sz w:val="24"/>
          <w:szCs w:val="24"/>
        </w:rPr>
        <w:t xml:space="preserve">.  </w:t>
      </w:r>
    </w:p>
    <w:p w:rsidR="00F415B4" w:rsidRDefault="00F415B4" w:rsidP="00F415B4">
      <w:pPr>
        <w:jc w:val="both"/>
        <w:rPr>
          <w:rFonts w:cs="Arial"/>
          <w:b/>
          <w:sz w:val="24"/>
          <w:szCs w:val="24"/>
        </w:rPr>
      </w:pPr>
      <w:r>
        <w:rPr>
          <w:rFonts w:cs="Arial"/>
          <w:b/>
          <w:sz w:val="24"/>
          <w:szCs w:val="24"/>
        </w:rPr>
        <w:t>Assessment Structure</w:t>
      </w:r>
    </w:p>
    <w:p w:rsidR="00F415B4" w:rsidRPr="001C13AF" w:rsidRDefault="00337808" w:rsidP="00F415B4">
      <w:pPr>
        <w:jc w:val="both"/>
        <w:rPr>
          <w:rFonts w:cs="Arial"/>
          <w:sz w:val="24"/>
          <w:szCs w:val="24"/>
        </w:rPr>
      </w:pPr>
      <w:r>
        <w:rPr>
          <w:rFonts w:cs="Arial"/>
          <w:sz w:val="24"/>
          <w:szCs w:val="24"/>
        </w:rPr>
        <w:t>Students will be assessed via</w:t>
      </w:r>
      <w:r w:rsidR="00F415B4" w:rsidRPr="001C13AF">
        <w:rPr>
          <w:rFonts w:cs="Arial"/>
          <w:sz w:val="24"/>
          <w:szCs w:val="24"/>
        </w:rPr>
        <w:t xml:space="preserve"> </w:t>
      </w:r>
      <w:r>
        <w:rPr>
          <w:rFonts w:cs="Arial"/>
          <w:sz w:val="24"/>
          <w:szCs w:val="24"/>
        </w:rPr>
        <w:t xml:space="preserve">external </w:t>
      </w:r>
      <w:r w:rsidR="00F415B4" w:rsidRPr="001C13AF">
        <w:rPr>
          <w:rFonts w:cs="Arial"/>
          <w:sz w:val="24"/>
          <w:szCs w:val="24"/>
        </w:rPr>
        <w:t xml:space="preserve">examinations in year 11.  </w:t>
      </w:r>
      <w:r w:rsidR="00B24F11">
        <w:rPr>
          <w:rFonts w:cs="Arial"/>
          <w:sz w:val="24"/>
          <w:szCs w:val="24"/>
        </w:rPr>
        <w:t xml:space="preserve">This course is </w:t>
      </w:r>
      <w:r w:rsidR="00BA7D30">
        <w:rPr>
          <w:rFonts w:cs="Arial"/>
          <w:sz w:val="24"/>
          <w:szCs w:val="24"/>
        </w:rPr>
        <w:t>an option</w:t>
      </w:r>
      <w:r w:rsidR="00B24F11">
        <w:rPr>
          <w:rFonts w:cs="Arial"/>
          <w:sz w:val="24"/>
          <w:szCs w:val="24"/>
        </w:rPr>
        <w:t xml:space="preserve"> </w:t>
      </w:r>
      <w:r w:rsidR="00BA7D30">
        <w:rPr>
          <w:rFonts w:cs="Arial"/>
          <w:sz w:val="24"/>
          <w:szCs w:val="24"/>
        </w:rPr>
        <w:t xml:space="preserve">subject </w:t>
      </w:r>
      <w:r w:rsidR="00FA0DDA">
        <w:rPr>
          <w:rFonts w:cs="Arial"/>
          <w:sz w:val="24"/>
          <w:szCs w:val="24"/>
        </w:rPr>
        <w:t xml:space="preserve">and </w:t>
      </w:r>
      <w:r w:rsidR="00B24F11">
        <w:rPr>
          <w:rFonts w:cs="Arial"/>
          <w:sz w:val="24"/>
          <w:szCs w:val="24"/>
        </w:rPr>
        <w:t xml:space="preserve">a </w:t>
      </w:r>
      <w:r w:rsidR="00E01F8B">
        <w:rPr>
          <w:rFonts w:cs="Arial"/>
          <w:sz w:val="24"/>
          <w:szCs w:val="24"/>
        </w:rPr>
        <w:t xml:space="preserve">full </w:t>
      </w:r>
      <w:r w:rsidR="00B24F11">
        <w:rPr>
          <w:rFonts w:cs="Arial"/>
          <w:sz w:val="24"/>
          <w:szCs w:val="24"/>
        </w:rPr>
        <w:t>GCSE</w:t>
      </w:r>
      <w:r w:rsidR="00A949F5">
        <w:rPr>
          <w:rFonts w:cs="Arial"/>
          <w:sz w:val="24"/>
          <w:szCs w:val="24"/>
        </w:rPr>
        <w:t xml:space="preserve"> qualification</w:t>
      </w:r>
      <w:r w:rsidR="00B24F11">
        <w:rPr>
          <w:rFonts w:cs="Arial"/>
          <w:sz w:val="24"/>
          <w:szCs w:val="24"/>
        </w:rPr>
        <w:t xml:space="preserve">.  </w:t>
      </w:r>
    </w:p>
    <w:p w:rsidR="00F415B4" w:rsidRDefault="00F415B4" w:rsidP="00F415B4">
      <w:pPr>
        <w:jc w:val="both"/>
        <w:rPr>
          <w:rFonts w:cs="Arial"/>
          <w:sz w:val="24"/>
          <w:szCs w:val="24"/>
        </w:rPr>
      </w:pPr>
      <w:r>
        <w:rPr>
          <w:rFonts w:cs="Arial"/>
          <w:b/>
          <w:sz w:val="24"/>
          <w:szCs w:val="24"/>
        </w:rPr>
        <w:t xml:space="preserve">Special Features </w:t>
      </w:r>
    </w:p>
    <w:p w:rsidR="00F415B4" w:rsidRDefault="00F415B4" w:rsidP="00F415B4">
      <w:pPr>
        <w:jc w:val="both"/>
        <w:rPr>
          <w:rFonts w:cs="Arial"/>
          <w:sz w:val="24"/>
          <w:szCs w:val="24"/>
        </w:rPr>
      </w:pPr>
      <w:r>
        <w:rPr>
          <w:rFonts w:cs="Arial"/>
          <w:sz w:val="24"/>
          <w:szCs w:val="24"/>
        </w:rPr>
        <w:t>You do not need to have any religious affiliation to make the most of this course. It is based on the skills of gaining knowledge, understanding and being able to evaluate different points of view on the various issues studied. You will be encouraged to emphathise and research as well as develop and explain your personal point of view. The knowledge and communication skills taught in this subject will be valuable in other subjects too including English, History, Geography and Health and Social Care</w:t>
      </w:r>
      <w:r w:rsidR="00627B00">
        <w:rPr>
          <w:rFonts w:cs="Arial"/>
          <w:sz w:val="24"/>
          <w:szCs w:val="24"/>
        </w:rPr>
        <w:t>.</w:t>
      </w:r>
    </w:p>
    <w:p w:rsidR="00F415B4" w:rsidRDefault="00F415B4" w:rsidP="00F415B4">
      <w:pPr>
        <w:jc w:val="both"/>
        <w:rPr>
          <w:rFonts w:cs="Arial"/>
          <w:sz w:val="24"/>
          <w:szCs w:val="24"/>
        </w:rPr>
      </w:pPr>
    </w:p>
    <w:p w:rsidR="00F415B4" w:rsidRDefault="00F415B4" w:rsidP="00F415B4">
      <w:pPr>
        <w:jc w:val="both"/>
        <w:rPr>
          <w:rFonts w:cs="Arial"/>
          <w:sz w:val="24"/>
          <w:szCs w:val="24"/>
        </w:rPr>
      </w:pPr>
    </w:p>
    <w:p w:rsidR="00CE71CB" w:rsidRDefault="00CE71CB" w:rsidP="00CE71CB">
      <w:pPr>
        <w:jc w:val="both"/>
        <w:rPr>
          <w:rFonts w:cs="Arial"/>
          <w:b/>
          <w:sz w:val="24"/>
          <w:szCs w:val="24"/>
        </w:rPr>
      </w:pPr>
    </w:p>
    <w:p w:rsidR="00F20B28" w:rsidRDefault="00F20B28" w:rsidP="00CE71CB">
      <w:pPr>
        <w:jc w:val="both"/>
        <w:rPr>
          <w:rFonts w:cs="Arial"/>
          <w:b/>
          <w:sz w:val="24"/>
          <w:szCs w:val="24"/>
        </w:rPr>
      </w:pPr>
    </w:p>
    <w:sectPr w:rsidR="00F20B28" w:rsidSect="00BF508A">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434" w:rsidRDefault="00112434" w:rsidP="00B24F11">
      <w:pPr>
        <w:spacing w:after="0" w:line="240" w:lineRule="auto"/>
      </w:pPr>
      <w:r>
        <w:separator/>
      </w:r>
    </w:p>
  </w:endnote>
  <w:endnote w:type="continuationSeparator" w:id="0">
    <w:p w:rsidR="00112434" w:rsidRDefault="00112434" w:rsidP="00B24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434" w:rsidRDefault="00112434" w:rsidP="00B24F11">
      <w:pPr>
        <w:spacing w:after="0" w:line="240" w:lineRule="auto"/>
      </w:pPr>
      <w:r>
        <w:separator/>
      </w:r>
    </w:p>
  </w:footnote>
  <w:footnote w:type="continuationSeparator" w:id="0">
    <w:p w:rsidR="00112434" w:rsidRDefault="00112434" w:rsidP="00B24F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F11" w:rsidRPr="00B24F11" w:rsidRDefault="00B000B1">
    <w:pPr>
      <w:pStyle w:val="Header"/>
      <w:rPr>
        <w:b/>
        <w:sz w:val="44"/>
        <w:szCs w:val="44"/>
      </w:rPr>
    </w:pPr>
    <w:r>
      <w:rPr>
        <w:b/>
        <w:sz w:val="44"/>
        <w:szCs w:val="44"/>
      </w:rPr>
      <w:t xml:space="preserve">GCSE </w:t>
    </w:r>
    <w:r w:rsidR="00337808">
      <w:rPr>
        <w:b/>
        <w:sz w:val="44"/>
        <w:szCs w:val="44"/>
      </w:rPr>
      <w:t xml:space="preserve">Philosophy and </w:t>
    </w:r>
    <w:r w:rsidR="00E8730B">
      <w:rPr>
        <w:b/>
        <w:sz w:val="44"/>
        <w:szCs w:val="44"/>
      </w:rPr>
      <w:t>Ethics</w:t>
    </w:r>
  </w:p>
  <w:p w:rsidR="00B24F11" w:rsidRPr="00B24F11" w:rsidRDefault="00B24F11">
    <w:pPr>
      <w:pStyle w:val="Header"/>
      <w:rPr>
        <w:b/>
        <w:sz w:val="44"/>
        <w:szCs w:val="4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15F80"/>
    <w:rsid w:val="00063ECD"/>
    <w:rsid w:val="000A0458"/>
    <w:rsid w:val="000A7498"/>
    <w:rsid w:val="000B3E78"/>
    <w:rsid w:val="000F656C"/>
    <w:rsid w:val="00112434"/>
    <w:rsid w:val="001651EB"/>
    <w:rsid w:val="001E3AF6"/>
    <w:rsid w:val="001F1BF6"/>
    <w:rsid w:val="00227EB4"/>
    <w:rsid w:val="00267FE4"/>
    <w:rsid w:val="002B563E"/>
    <w:rsid w:val="002E3B80"/>
    <w:rsid w:val="00316DA2"/>
    <w:rsid w:val="00337808"/>
    <w:rsid w:val="003C236E"/>
    <w:rsid w:val="00415688"/>
    <w:rsid w:val="00470578"/>
    <w:rsid w:val="004731D0"/>
    <w:rsid w:val="00484F58"/>
    <w:rsid w:val="00503F63"/>
    <w:rsid w:val="0052403B"/>
    <w:rsid w:val="00524CC3"/>
    <w:rsid w:val="00622929"/>
    <w:rsid w:val="00627B00"/>
    <w:rsid w:val="0065121C"/>
    <w:rsid w:val="00657939"/>
    <w:rsid w:val="006B3CD1"/>
    <w:rsid w:val="00730C77"/>
    <w:rsid w:val="007743F0"/>
    <w:rsid w:val="007B61BF"/>
    <w:rsid w:val="008172C6"/>
    <w:rsid w:val="008355F9"/>
    <w:rsid w:val="00847AA9"/>
    <w:rsid w:val="0088757B"/>
    <w:rsid w:val="00967A1C"/>
    <w:rsid w:val="009760F0"/>
    <w:rsid w:val="00977E3E"/>
    <w:rsid w:val="00A228BB"/>
    <w:rsid w:val="00A9243A"/>
    <w:rsid w:val="00A949F5"/>
    <w:rsid w:val="00AD6CB2"/>
    <w:rsid w:val="00AE5915"/>
    <w:rsid w:val="00AE6854"/>
    <w:rsid w:val="00AF74DF"/>
    <w:rsid w:val="00B000B1"/>
    <w:rsid w:val="00B24F11"/>
    <w:rsid w:val="00B4566F"/>
    <w:rsid w:val="00B47C98"/>
    <w:rsid w:val="00B50B95"/>
    <w:rsid w:val="00B9184A"/>
    <w:rsid w:val="00BA7D30"/>
    <w:rsid w:val="00BB660E"/>
    <w:rsid w:val="00BF508A"/>
    <w:rsid w:val="00C00607"/>
    <w:rsid w:val="00C33028"/>
    <w:rsid w:val="00CE71CB"/>
    <w:rsid w:val="00D60C40"/>
    <w:rsid w:val="00E01F8B"/>
    <w:rsid w:val="00E23BA6"/>
    <w:rsid w:val="00E55541"/>
    <w:rsid w:val="00E620F9"/>
    <w:rsid w:val="00E8730B"/>
    <w:rsid w:val="00ED2113"/>
    <w:rsid w:val="00EE0534"/>
    <w:rsid w:val="00F01F8B"/>
    <w:rsid w:val="00F20B28"/>
    <w:rsid w:val="00F269B5"/>
    <w:rsid w:val="00F305FC"/>
    <w:rsid w:val="00F415B4"/>
    <w:rsid w:val="00F477E7"/>
    <w:rsid w:val="00FA0DDA"/>
    <w:rsid w:val="00FC4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B24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F11"/>
  </w:style>
  <w:style w:type="paragraph" w:styleId="Footer">
    <w:name w:val="footer"/>
    <w:basedOn w:val="Normal"/>
    <w:link w:val="FooterChar"/>
    <w:uiPriority w:val="99"/>
    <w:semiHidden/>
    <w:unhideWhenUsed/>
    <w:rsid w:val="00B24F1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24F11"/>
  </w:style>
  <w:style w:type="paragraph" w:styleId="BalloonText">
    <w:name w:val="Balloon Text"/>
    <w:basedOn w:val="Normal"/>
    <w:link w:val="BalloonTextChar"/>
    <w:uiPriority w:val="99"/>
    <w:semiHidden/>
    <w:unhideWhenUsed/>
    <w:rsid w:val="00B24F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F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B24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F11"/>
  </w:style>
  <w:style w:type="paragraph" w:styleId="Footer">
    <w:name w:val="footer"/>
    <w:basedOn w:val="Normal"/>
    <w:link w:val="FooterChar"/>
    <w:uiPriority w:val="99"/>
    <w:semiHidden/>
    <w:unhideWhenUsed/>
    <w:rsid w:val="00B24F1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24F11"/>
  </w:style>
  <w:style w:type="paragraph" w:styleId="BalloonText">
    <w:name w:val="Balloon Text"/>
    <w:basedOn w:val="Normal"/>
    <w:link w:val="BalloonTextChar"/>
    <w:uiPriority w:val="99"/>
    <w:semiHidden/>
    <w:unhideWhenUsed/>
    <w:rsid w:val="00B24F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F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66E29-A65A-49D3-AED8-8B91428EA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2011-02-15T13:35:00Z</cp:lastPrinted>
  <dcterms:created xsi:type="dcterms:W3CDTF">2014-09-25T20:04:00Z</dcterms:created>
  <dcterms:modified xsi:type="dcterms:W3CDTF">2014-09-25T20:04:00Z</dcterms:modified>
</cp:coreProperties>
</file>