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096"/>
        <w:gridCol w:w="2433"/>
        <w:gridCol w:w="2434"/>
        <w:gridCol w:w="47"/>
        <w:gridCol w:w="2460"/>
        <w:gridCol w:w="2457"/>
        <w:gridCol w:w="2340"/>
        <w:gridCol w:w="2576"/>
      </w:tblGrid>
      <w:tr w:rsidR="005B2C7D" w:rsidRPr="0015328C" w:rsidTr="0026771A">
        <w:tc>
          <w:tcPr>
            <w:tcW w:w="1096" w:type="dxa"/>
          </w:tcPr>
          <w:p w:rsidR="005B2C7D" w:rsidRPr="0015328C" w:rsidRDefault="005B2C7D" w:rsidP="00602A6A"/>
        </w:tc>
        <w:tc>
          <w:tcPr>
            <w:tcW w:w="2433" w:type="dxa"/>
            <w:shd w:val="clear" w:color="auto" w:fill="BFBFBF" w:themeFill="background1" w:themeFillShade="BF"/>
          </w:tcPr>
          <w:p w:rsidR="005B2C7D" w:rsidRPr="0015328C" w:rsidRDefault="0039470D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Biology 1</w:t>
            </w:r>
          </w:p>
        </w:tc>
        <w:tc>
          <w:tcPr>
            <w:tcW w:w="2434" w:type="dxa"/>
            <w:shd w:val="clear" w:color="auto" w:fill="BFBFBF" w:themeFill="background1" w:themeFillShade="BF"/>
          </w:tcPr>
          <w:p w:rsidR="005B2C7D" w:rsidRPr="0015328C" w:rsidRDefault="0039470D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Chemistry 1</w:t>
            </w:r>
          </w:p>
        </w:tc>
        <w:tc>
          <w:tcPr>
            <w:tcW w:w="2507" w:type="dxa"/>
            <w:gridSpan w:val="2"/>
            <w:shd w:val="clear" w:color="auto" w:fill="BFBFBF" w:themeFill="background1" w:themeFillShade="BF"/>
          </w:tcPr>
          <w:p w:rsidR="005B2C7D" w:rsidRPr="0015328C" w:rsidRDefault="0039470D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Physics 1</w:t>
            </w:r>
          </w:p>
        </w:tc>
        <w:tc>
          <w:tcPr>
            <w:tcW w:w="2457" w:type="dxa"/>
            <w:shd w:val="clear" w:color="auto" w:fill="BFBFBF" w:themeFill="background1" w:themeFillShade="BF"/>
          </w:tcPr>
          <w:p w:rsidR="005B2C7D" w:rsidRPr="0015328C" w:rsidRDefault="00FD07E5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Biology 2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:rsidR="005B2C7D" w:rsidRPr="0015328C" w:rsidRDefault="00FD07E5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Chemistry 2</w:t>
            </w:r>
          </w:p>
        </w:tc>
        <w:tc>
          <w:tcPr>
            <w:tcW w:w="2576" w:type="dxa"/>
            <w:shd w:val="clear" w:color="auto" w:fill="BFBFBF" w:themeFill="background1" w:themeFillShade="BF"/>
          </w:tcPr>
          <w:p w:rsidR="005B2C7D" w:rsidRPr="0015328C" w:rsidRDefault="00FD07E5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Physics 2</w:t>
            </w:r>
          </w:p>
        </w:tc>
      </w:tr>
      <w:tr w:rsidR="005B2C7D" w:rsidRPr="0015328C" w:rsidTr="0026771A">
        <w:tc>
          <w:tcPr>
            <w:tcW w:w="1096" w:type="dxa"/>
            <w:vMerge w:val="restart"/>
            <w:vAlign w:val="center"/>
          </w:tcPr>
          <w:p w:rsidR="005B2C7D" w:rsidRPr="0015328C" w:rsidRDefault="005B2C7D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Year 7</w:t>
            </w:r>
          </w:p>
        </w:tc>
        <w:tc>
          <w:tcPr>
            <w:tcW w:w="2433" w:type="dxa"/>
            <w:shd w:val="clear" w:color="auto" w:fill="FFFFFF" w:themeFill="background1"/>
          </w:tcPr>
          <w:p w:rsidR="005B12A0" w:rsidRPr="0015328C" w:rsidRDefault="00D468A2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Cells and organisation.</w:t>
            </w:r>
          </w:p>
          <w:p w:rsidR="00D468A2" w:rsidRDefault="00D468A2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Nutrition and digestion.</w:t>
            </w:r>
          </w:p>
          <w:p w:rsidR="00D468A2" w:rsidRPr="0015328C" w:rsidRDefault="005D0197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Health.</w:t>
            </w:r>
          </w:p>
          <w:p w:rsidR="000C1D6B" w:rsidRPr="0015328C" w:rsidRDefault="000C1D6B" w:rsidP="005B12A0">
            <w:pPr>
              <w:rPr>
                <w:sz w:val="20"/>
                <w:szCs w:val="20"/>
              </w:rPr>
            </w:pPr>
          </w:p>
          <w:p w:rsidR="0064408F" w:rsidRPr="0015328C" w:rsidRDefault="0064408F" w:rsidP="005B12A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</w:tcPr>
          <w:p w:rsidR="005B2C7D" w:rsidRDefault="00673CC7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physical and chemical changes.</w:t>
            </w:r>
          </w:p>
          <w:p w:rsidR="00673CC7" w:rsidRPr="0015328C" w:rsidRDefault="00673CC7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Chemical reactions of acids.</w:t>
            </w: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5B2C7D" w:rsidRDefault="00D9184D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Describing motion.</w:t>
            </w:r>
          </w:p>
          <w:p w:rsidR="00D9184D" w:rsidRDefault="00D9184D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and motion.</w:t>
            </w:r>
          </w:p>
          <w:p w:rsidR="00D9184D" w:rsidRDefault="00D9184D" w:rsidP="005B1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Pressure in fluids.</w:t>
            </w:r>
          </w:p>
          <w:p w:rsidR="00D9184D" w:rsidRPr="0015328C" w:rsidRDefault="00D9184D" w:rsidP="005B12A0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:rsidR="008935FD" w:rsidRPr="008935FD" w:rsidRDefault="008935FD" w:rsidP="008935FD">
            <w:pPr>
              <w:pStyle w:val="Default"/>
              <w:ind w:left="357" w:hanging="358"/>
              <w:rPr>
                <w:bCs/>
                <w:sz w:val="20"/>
                <w:szCs w:val="20"/>
              </w:rPr>
            </w:pPr>
            <w:r w:rsidRPr="008935FD">
              <w:rPr>
                <w:bCs/>
                <w:sz w:val="20"/>
                <w:szCs w:val="20"/>
              </w:rPr>
              <w:t>Photosynthesis</w:t>
            </w:r>
            <w:r>
              <w:rPr>
                <w:bCs/>
                <w:sz w:val="20"/>
                <w:szCs w:val="20"/>
              </w:rPr>
              <w:t>.</w:t>
            </w:r>
          </w:p>
          <w:p w:rsidR="008935FD" w:rsidRDefault="008935FD" w:rsidP="008935FD">
            <w:pPr>
              <w:pStyle w:val="Default"/>
              <w:ind w:left="357" w:hanging="35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Relationships in an</w:t>
            </w:r>
          </w:p>
          <w:p w:rsidR="008935FD" w:rsidRPr="008935FD" w:rsidRDefault="008935FD" w:rsidP="008935FD">
            <w:pPr>
              <w:pStyle w:val="Default"/>
              <w:ind w:left="357" w:hanging="358"/>
              <w:rPr>
                <w:bCs/>
                <w:sz w:val="20"/>
                <w:szCs w:val="20"/>
              </w:rPr>
            </w:pPr>
            <w:r w:rsidRPr="008935FD">
              <w:rPr>
                <w:bCs/>
                <w:sz w:val="20"/>
                <w:szCs w:val="20"/>
              </w:rPr>
              <w:t>Ecosystem</w:t>
            </w:r>
            <w:r>
              <w:rPr>
                <w:bCs/>
                <w:sz w:val="20"/>
                <w:szCs w:val="20"/>
              </w:rPr>
              <w:t>.</w:t>
            </w:r>
          </w:p>
          <w:p w:rsidR="005B2C7D" w:rsidRPr="008935FD" w:rsidRDefault="008935FD" w:rsidP="008935FD">
            <w:pPr>
              <w:pStyle w:val="Default"/>
              <w:ind w:left="357" w:hanging="358"/>
              <w:rPr>
                <w:sz w:val="23"/>
                <w:szCs w:val="23"/>
              </w:rPr>
            </w:pPr>
            <w:r w:rsidRPr="008935FD">
              <w:rPr>
                <w:bCs/>
                <w:sz w:val="20"/>
                <w:szCs w:val="20"/>
              </w:rPr>
              <w:t>Reproduction</w:t>
            </w:r>
            <w:r w:rsidR="00F54395">
              <w:rPr>
                <w:bCs/>
                <w:sz w:val="20"/>
                <w:szCs w:val="20"/>
              </w:rPr>
              <w:t xml:space="preserve"> in plants.</w:t>
            </w:r>
          </w:p>
        </w:tc>
        <w:tc>
          <w:tcPr>
            <w:tcW w:w="2340" w:type="dxa"/>
            <w:shd w:val="clear" w:color="auto" w:fill="FFFFFF" w:themeFill="background1"/>
          </w:tcPr>
          <w:p w:rsidR="005B2C7D" w:rsidRDefault="00D34585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particle model of matter.</w:t>
            </w:r>
          </w:p>
          <w:p w:rsidR="00D34585" w:rsidRDefault="00F260DD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and impure substances.</w:t>
            </w:r>
          </w:p>
          <w:p w:rsidR="00F260DD" w:rsidRPr="0015328C" w:rsidRDefault="00F260DD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 changes.</w:t>
            </w:r>
          </w:p>
        </w:tc>
        <w:tc>
          <w:tcPr>
            <w:tcW w:w="2576" w:type="dxa"/>
            <w:shd w:val="clear" w:color="auto" w:fill="FFFFFF" w:themeFill="background1"/>
          </w:tcPr>
          <w:p w:rsidR="005B2C7D" w:rsidRDefault="00505B09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Waves and sound.</w:t>
            </w:r>
          </w:p>
          <w:p w:rsidR="00505B09" w:rsidRDefault="00505B09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Waves and light.</w:t>
            </w:r>
          </w:p>
          <w:p w:rsidR="00505B09" w:rsidRPr="0015328C" w:rsidRDefault="00505B09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Waves and energy.</w:t>
            </w:r>
          </w:p>
        </w:tc>
      </w:tr>
      <w:tr w:rsidR="003E7203" w:rsidRPr="0015328C" w:rsidTr="0026771A">
        <w:trPr>
          <w:trHeight w:val="736"/>
        </w:trPr>
        <w:tc>
          <w:tcPr>
            <w:tcW w:w="1096" w:type="dxa"/>
            <w:vMerge/>
            <w:vAlign w:val="center"/>
          </w:tcPr>
          <w:p w:rsidR="00602A6A" w:rsidRPr="0015328C" w:rsidRDefault="00602A6A" w:rsidP="00BB00D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602A6A" w:rsidP="00BB00D8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BB00D8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  <w:r w:rsidR="007D53BF" w:rsidRPr="007D53BF">
              <w:rPr>
                <w:b/>
                <w:sz w:val="20"/>
                <w:szCs w:val="20"/>
              </w:rPr>
              <w:t>specialised cells or digestion</w:t>
            </w:r>
          </w:p>
          <w:p w:rsidR="007D53BF" w:rsidRDefault="00D52500" w:rsidP="00BB00D8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</w:t>
            </w:r>
            <w:r w:rsidR="007D53BF">
              <w:rPr>
                <w:sz w:val="20"/>
                <w:szCs w:val="20"/>
              </w:rPr>
              <w:t xml:space="preserve"> –</w:t>
            </w:r>
          </w:p>
          <w:p w:rsidR="00D52500" w:rsidRPr="00D52500" w:rsidRDefault="007D53BF" w:rsidP="00BB00D8">
            <w:pPr>
              <w:rPr>
                <w:sz w:val="20"/>
                <w:szCs w:val="20"/>
              </w:rPr>
            </w:pPr>
            <w:r w:rsidRPr="007D53BF">
              <w:rPr>
                <w:b/>
                <w:sz w:val="20"/>
                <w:szCs w:val="20"/>
              </w:rPr>
              <w:t>model cell.</w:t>
            </w:r>
          </w:p>
          <w:p w:rsidR="00D52500" w:rsidRPr="00D52500" w:rsidRDefault="00D52500" w:rsidP="00BB00D8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D52500" w:rsidRPr="0015328C" w:rsidRDefault="00D52500" w:rsidP="00BB00D8">
            <w:pPr>
              <w:rPr>
                <w:b/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BB033F" w:rsidRDefault="00D52500" w:rsidP="00D52500">
            <w:pPr>
              <w:rPr>
                <w:b/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  <w:r w:rsidR="00BB033F" w:rsidRPr="00BB033F">
              <w:rPr>
                <w:b/>
                <w:sz w:val="20"/>
                <w:szCs w:val="20"/>
              </w:rPr>
              <w:t>physical and chemical changes, or burning fuels.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</w:t>
            </w:r>
            <w:r w:rsidR="00BB033F">
              <w:rPr>
                <w:sz w:val="20"/>
                <w:szCs w:val="20"/>
              </w:rPr>
              <w:t xml:space="preserve"> – </w:t>
            </w:r>
            <w:r w:rsidR="00BB033F" w:rsidRPr="00BB033F">
              <w:rPr>
                <w:b/>
                <w:sz w:val="20"/>
                <w:szCs w:val="20"/>
              </w:rPr>
              <w:t>neutralisation.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602A6A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50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602A6A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6A37EF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6A37EF" w:rsidRDefault="006A37EF" w:rsidP="00D52500">
            <w:pPr>
              <w:rPr>
                <w:b/>
                <w:sz w:val="20"/>
                <w:szCs w:val="20"/>
              </w:rPr>
            </w:pPr>
            <w:r w:rsidRPr="006A37EF">
              <w:rPr>
                <w:b/>
                <w:sz w:val="20"/>
                <w:szCs w:val="20"/>
              </w:rPr>
              <w:t>leaf structure or plant reproduction.</w:t>
            </w:r>
          </w:p>
          <w:p w:rsidR="006A37EF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</w:t>
            </w:r>
            <w:r w:rsidR="006A37EF">
              <w:rPr>
                <w:sz w:val="20"/>
                <w:szCs w:val="20"/>
              </w:rPr>
              <w:t xml:space="preserve"> – </w:t>
            </w:r>
          </w:p>
          <w:p w:rsidR="00D52500" w:rsidRPr="006A37EF" w:rsidRDefault="006A37EF" w:rsidP="00D52500">
            <w:pPr>
              <w:rPr>
                <w:b/>
                <w:sz w:val="20"/>
                <w:szCs w:val="20"/>
              </w:rPr>
            </w:pPr>
            <w:r w:rsidRPr="006A37EF">
              <w:rPr>
                <w:b/>
                <w:sz w:val="20"/>
                <w:szCs w:val="20"/>
              </w:rPr>
              <w:t>what plants need to grow.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602A6A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C16588" w:rsidRDefault="00D52500" w:rsidP="00D52500">
            <w:pPr>
              <w:rPr>
                <w:b/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  <w:r w:rsidR="00C16588" w:rsidRPr="00C16588">
              <w:rPr>
                <w:b/>
                <w:sz w:val="20"/>
                <w:szCs w:val="20"/>
              </w:rPr>
              <w:t>particle model or distillation.</w:t>
            </w:r>
          </w:p>
          <w:p w:rsidR="00C16588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</w:t>
            </w:r>
            <w:r w:rsidR="00C16588">
              <w:rPr>
                <w:sz w:val="20"/>
                <w:szCs w:val="20"/>
              </w:rPr>
              <w:t xml:space="preserve"> – </w:t>
            </w:r>
          </w:p>
          <w:p w:rsidR="00D52500" w:rsidRPr="00C16588" w:rsidRDefault="00C16588" w:rsidP="00D52500">
            <w:pPr>
              <w:rPr>
                <w:b/>
                <w:sz w:val="20"/>
                <w:szCs w:val="20"/>
              </w:rPr>
            </w:pPr>
            <w:r w:rsidRPr="00C16588">
              <w:rPr>
                <w:b/>
                <w:sz w:val="20"/>
                <w:szCs w:val="20"/>
              </w:rPr>
              <w:t>melting ice.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602A6A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5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602A6A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</w:tr>
      <w:tr w:rsidR="005D0197" w:rsidRPr="0015328C" w:rsidTr="0026771A">
        <w:trPr>
          <w:trHeight w:val="570"/>
        </w:trPr>
        <w:tc>
          <w:tcPr>
            <w:tcW w:w="1096" w:type="dxa"/>
            <w:vAlign w:val="center"/>
          </w:tcPr>
          <w:p w:rsidR="005D0197" w:rsidRPr="0015328C" w:rsidRDefault="005D0197" w:rsidP="00BB00D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Biology 3</w:t>
            </w:r>
          </w:p>
        </w:tc>
        <w:tc>
          <w:tcPr>
            <w:tcW w:w="2434" w:type="dxa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Chemistry 3</w:t>
            </w:r>
          </w:p>
        </w:tc>
        <w:tc>
          <w:tcPr>
            <w:tcW w:w="2507" w:type="dxa"/>
            <w:gridSpan w:val="2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Physics 3</w:t>
            </w:r>
          </w:p>
        </w:tc>
        <w:tc>
          <w:tcPr>
            <w:tcW w:w="2457" w:type="dxa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Biology 4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Chemistry 4</w:t>
            </w:r>
          </w:p>
        </w:tc>
        <w:tc>
          <w:tcPr>
            <w:tcW w:w="2576" w:type="dxa"/>
            <w:shd w:val="clear" w:color="auto" w:fill="BFBFBF" w:themeFill="background1" w:themeFillShade="BF"/>
          </w:tcPr>
          <w:p w:rsidR="005D0197" w:rsidRPr="005D0197" w:rsidRDefault="005D0197" w:rsidP="005D0197">
            <w:pPr>
              <w:jc w:val="center"/>
              <w:rPr>
                <w:b/>
                <w:sz w:val="36"/>
                <w:szCs w:val="36"/>
              </w:rPr>
            </w:pPr>
            <w:r w:rsidRPr="005D0197">
              <w:rPr>
                <w:b/>
                <w:sz w:val="36"/>
                <w:szCs w:val="36"/>
              </w:rPr>
              <w:t>Physics 4</w:t>
            </w:r>
          </w:p>
        </w:tc>
      </w:tr>
      <w:tr w:rsidR="005B2C7D" w:rsidRPr="0015328C" w:rsidTr="0026771A">
        <w:tc>
          <w:tcPr>
            <w:tcW w:w="1096" w:type="dxa"/>
            <w:vMerge w:val="restart"/>
            <w:vAlign w:val="center"/>
          </w:tcPr>
          <w:p w:rsidR="005B2C7D" w:rsidRPr="0015328C" w:rsidRDefault="005B2C7D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Year 8</w:t>
            </w:r>
          </w:p>
        </w:tc>
        <w:tc>
          <w:tcPr>
            <w:tcW w:w="2433" w:type="dxa"/>
            <w:shd w:val="clear" w:color="auto" w:fill="FFFFFF" w:themeFill="background1"/>
          </w:tcPr>
          <w:p w:rsidR="00857BD9" w:rsidRPr="00857BD9" w:rsidRDefault="00857BD9" w:rsidP="008B7AC5">
            <w:pPr>
              <w:pStyle w:val="Default"/>
              <w:ind w:left="357" w:hanging="357"/>
              <w:rPr>
                <w:sz w:val="20"/>
                <w:szCs w:val="20"/>
              </w:rPr>
            </w:pPr>
            <w:r w:rsidRPr="00857BD9">
              <w:rPr>
                <w:bCs/>
                <w:sz w:val="20"/>
                <w:szCs w:val="20"/>
              </w:rPr>
              <w:t>Reproduction in humans</w:t>
            </w:r>
            <w:r>
              <w:rPr>
                <w:bCs/>
                <w:sz w:val="20"/>
                <w:szCs w:val="20"/>
              </w:rPr>
              <w:t>.</w:t>
            </w:r>
          </w:p>
          <w:p w:rsidR="00857BD9" w:rsidRPr="00857BD9" w:rsidRDefault="00857BD9" w:rsidP="00DF260A">
            <w:pPr>
              <w:pStyle w:val="Default"/>
              <w:ind w:left="357" w:right="-170" w:hanging="357"/>
              <w:rPr>
                <w:sz w:val="20"/>
                <w:szCs w:val="20"/>
              </w:rPr>
            </w:pPr>
            <w:r w:rsidRPr="00857BD9">
              <w:rPr>
                <w:bCs/>
                <w:sz w:val="20"/>
                <w:szCs w:val="20"/>
              </w:rPr>
              <w:t>Genetics and evolution</w:t>
            </w:r>
            <w:r>
              <w:rPr>
                <w:bCs/>
                <w:sz w:val="20"/>
                <w:szCs w:val="20"/>
              </w:rPr>
              <w:t>.</w:t>
            </w:r>
          </w:p>
          <w:p w:rsidR="00DF260A" w:rsidRDefault="008B7AC5" w:rsidP="00DF260A">
            <w:pPr>
              <w:pStyle w:val="Default"/>
              <w:ind w:left="357" w:right="-170" w:hanging="357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Inheritance, </w:t>
            </w:r>
            <w:r w:rsidR="00DF260A">
              <w:rPr>
                <w:bCs/>
                <w:sz w:val="20"/>
                <w:szCs w:val="20"/>
              </w:rPr>
              <w:t>chromosomes,</w:t>
            </w:r>
          </w:p>
          <w:p w:rsidR="00857BD9" w:rsidRPr="00857BD9" w:rsidRDefault="00857BD9" w:rsidP="00DF260A">
            <w:pPr>
              <w:pStyle w:val="Default"/>
              <w:ind w:left="357" w:right="-170" w:hanging="357"/>
              <w:rPr>
                <w:sz w:val="20"/>
                <w:szCs w:val="20"/>
              </w:rPr>
            </w:pPr>
            <w:r w:rsidRPr="00857BD9">
              <w:rPr>
                <w:bCs/>
                <w:sz w:val="20"/>
                <w:szCs w:val="20"/>
              </w:rPr>
              <w:t>DNA and genes</w:t>
            </w:r>
            <w:r w:rsidR="00DF260A">
              <w:rPr>
                <w:bCs/>
                <w:sz w:val="20"/>
                <w:szCs w:val="20"/>
              </w:rPr>
              <w:t>.</w:t>
            </w:r>
          </w:p>
          <w:p w:rsidR="005B12A0" w:rsidRPr="0015328C" w:rsidRDefault="005B12A0" w:rsidP="00BB00D8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</w:tcPr>
          <w:p w:rsidR="005B2C7D" w:rsidRPr="00637FC4" w:rsidRDefault="00637FC4" w:rsidP="00BB00D8">
            <w:pPr>
              <w:rPr>
                <w:sz w:val="20"/>
                <w:szCs w:val="20"/>
              </w:rPr>
            </w:pPr>
            <w:r w:rsidRPr="00637FC4">
              <w:rPr>
                <w:sz w:val="20"/>
                <w:szCs w:val="20"/>
              </w:rPr>
              <w:t>Atoms, elements and compounds.</w:t>
            </w:r>
          </w:p>
          <w:p w:rsidR="00637FC4" w:rsidRDefault="00637FC4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Chemical reactions.</w:t>
            </w:r>
          </w:p>
          <w:p w:rsidR="00637FC4" w:rsidRPr="00637FC4" w:rsidRDefault="00637FC4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Periodic Table.</w:t>
            </w: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5B2C7D" w:rsidRDefault="001B0340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Static electricity.</w:t>
            </w:r>
          </w:p>
          <w:p w:rsidR="001B0340" w:rsidRDefault="001B0340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electricity.</w:t>
            </w:r>
          </w:p>
          <w:p w:rsidR="001B0340" w:rsidRDefault="001B0340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Magnetism.</w:t>
            </w:r>
          </w:p>
          <w:p w:rsidR="001B0340" w:rsidRPr="0015328C" w:rsidRDefault="001B0340" w:rsidP="00BB00D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:rsidR="005B2C7D" w:rsidRDefault="00A30AD5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Respiration.</w:t>
            </w:r>
          </w:p>
          <w:p w:rsidR="00A30AD5" w:rsidRPr="0015328C" w:rsidRDefault="00A30AD5" w:rsidP="00A30A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 exchange in the lungs. </w:t>
            </w:r>
          </w:p>
        </w:tc>
        <w:tc>
          <w:tcPr>
            <w:tcW w:w="2340" w:type="dxa"/>
            <w:shd w:val="clear" w:color="auto" w:fill="FFFFFF" w:themeFill="background1"/>
          </w:tcPr>
          <w:p w:rsidR="005B2C7D" w:rsidRPr="00DC6BFC" w:rsidRDefault="00DC6BFC" w:rsidP="00BB00D8">
            <w:pPr>
              <w:rPr>
                <w:sz w:val="20"/>
                <w:szCs w:val="20"/>
              </w:rPr>
            </w:pPr>
            <w:r w:rsidRPr="00DC6BFC">
              <w:rPr>
                <w:sz w:val="20"/>
                <w:szCs w:val="20"/>
              </w:rPr>
              <w:t>Earth and the atmosphere.</w:t>
            </w:r>
          </w:p>
          <w:p w:rsidR="00DC6BFC" w:rsidRPr="00DC6BFC" w:rsidRDefault="00DC6BFC" w:rsidP="00BB00D8">
            <w:pPr>
              <w:rPr>
                <w:sz w:val="20"/>
                <w:szCs w:val="20"/>
              </w:rPr>
            </w:pPr>
            <w:r w:rsidRPr="00DC6BFC">
              <w:rPr>
                <w:sz w:val="20"/>
                <w:szCs w:val="20"/>
              </w:rPr>
              <w:t>Materials.</w:t>
            </w:r>
          </w:p>
          <w:p w:rsidR="00DC6BFC" w:rsidRPr="00DC6BFC" w:rsidRDefault="00DC6BFC" w:rsidP="00BB00D8">
            <w:pPr>
              <w:rPr>
                <w:sz w:val="20"/>
                <w:szCs w:val="20"/>
              </w:rPr>
            </w:pPr>
            <w:r w:rsidRPr="00DC6BFC">
              <w:rPr>
                <w:sz w:val="20"/>
                <w:szCs w:val="20"/>
              </w:rPr>
              <w:t>Combustion.</w:t>
            </w:r>
          </w:p>
          <w:p w:rsidR="00DC6BFC" w:rsidRPr="0015328C" w:rsidRDefault="00DC6BFC" w:rsidP="00BB00D8">
            <w:pPr>
              <w:rPr>
                <w:b/>
                <w:sz w:val="20"/>
                <w:szCs w:val="20"/>
              </w:rPr>
            </w:pPr>
            <w:r w:rsidRPr="00DC6BFC">
              <w:rPr>
                <w:sz w:val="20"/>
                <w:szCs w:val="20"/>
              </w:rPr>
              <w:t>The reactivity series.</w:t>
            </w:r>
          </w:p>
        </w:tc>
        <w:tc>
          <w:tcPr>
            <w:tcW w:w="2576" w:type="dxa"/>
            <w:shd w:val="clear" w:color="auto" w:fill="FFFFFF" w:themeFill="background1"/>
          </w:tcPr>
          <w:p w:rsidR="005B2C7D" w:rsidRDefault="00885313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 and fuels.</w:t>
            </w:r>
          </w:p>
          <w:p w:rsidR="00885313" w:rsidRDefault="00885313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 transfers.</w:t>
            </w:r>
          </w:p>
          <w:p w:rsidR="00885313" w:rsidRDefault="00885313" w:rsidP="00BB0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Space physics.</w:t>
            </w:r>
          </w:p>
          <w:p w:rsidR="00885313" w:rsidRPr="0015328C" w:rsidRDefault="00885313" w:rsidP="00BB00D8">
            <w:pPr>
              <w:rPr>
                <w:sz w:val="20"/>
                <w:szCs w:val="20"/>
              </w:rPr>
            </w:pPr>
          </w:p>
        </w:tc>
      </w:tr>
      <w:tr w:rsidR="003E7203" w:rsidRPr="0015328C" w:rsidTr="0026771A">
        <w:tc>
          <w:tcPr>
            <w:tcW w:w="1096" w:type="dxa"/>
            <w:vMerge/>
            <w:vAlign w:val="center"/>
          </w:tcPr>
          <w:p w:rsidR="003E7203" w:rsidRPr="0015328C" w:rsidRDefault="003E7203" w:rsidP="00BB00D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433" w:type="dxa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C24DD9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Question requiring extended answer –A written task requiring independent application of knowledge</w:t>
            </w:r>
            <w:r w:rsidR="00C24DD9">
              <w:rPr>
                <w:sz w:val="20"/>
                <w:szCs w:val="20"/>
              </w:rPr>
              <w:t xml:space="preserve">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BB00D8">
            <w:pPr>
              <w:rPr>
                <w:b/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481" w:type="dxa"/>
            <w:gridSpan w:val="2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966E66" w:rsidRDefault="00D52500" w:rsidP="00D52500">
            <w:pPr>
              <w:rPr>
                <w:b/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  <w:r w:rsidR="00966E66" w:rsidRPr="00C24DD9">
              <w:rPr>
                <w:b/>
                <w:sz w:val="20"/>
                <w:szCs w:val="20"/>
              </w:rPr>
              <w:t>properties of metals or group 1 metals.</w:t>
            </w:r>
          </w:p>
          <w:p w:rsidR="00966E66" w:rsidRDefault="00D52500" w:rsidP="00966E66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</w:t>
            </w:r>
            <w:r w:rsidR="00966E66">
              <w:rPr>
                <w:sz w:val="20"/>
                <w:szCs w:val="20"/>
              </w:rPr>
              <w:t xml:space="preserve"> – </w:t>
            </w:r>
          </w:p>
          <w:p w:rsidR="00D52500" w:rsidRPr="00966E66" w:rsidRDefault="00966E66" w:rsidP="00D52500">
            <w:pPr>
              <w:rPr>
                <w:b/>
                <w:sz w:val="20"/>
                <w:szCs w:val="20"/>
              </w:rPr>
            </w:pPr>
            <w:r w:rsidRPr="00C24DD9">
              <w:rPr>
                <w:b/>
                <w:sz w:val="20"/>
                <w:szCs w:val="20"/>
              </w:rPr>
              <w:t>burning magnesium.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460" w:type="dxa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457" w:type="dxa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340" w:type="dxa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  <w:tc>
          <w:tcPr>
            <w:tcW w:w="2576" w:type="dxa"/>
            <w:shd w:val="clear" w:color="auto" w:fill="FFFFFF" w:themeFill="background1"/>
          </w:tcPr>
          <w:p w:rsidR="00D52500" w:rsidRDefault="00D52500" w:rsidP="00D52500">
            <w:pPr>
              <w:rPr>
                <w:b/>
                <w:sz w:val="20"/>
                <w:szCs w:val="20"/>
              </w:rPr>
            </w:pPr>
            <w:r w:rsidRPr="0015328C">
              <w:rPr>
                <w:b/>
                <w:sz w:val="20"/>
                <w:szCs w:val="20"/>
              </w:rPr>
              <w:t>Assessment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 xml:space="preserve">Question requiring extended answer – 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written task requiring independent application of knowledge.</w:t>
            </w:r>
          </w:p>
          <w:p w:rsidR="00D52500" w:rsidRPr="00D52500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 formal test.</w:t>
            </w:r>
          </w:p>
          <w:p w:rsidR="003E7203" w:rsidRPr="0015328C" w:rsidRDefault="00D52500" w:rsidP="00D52500">
            <w:pPr>
              <w:rPr>
                <w:sz w:val="20"/>
                <w:szCs w:val="20"/>
              </w:rPr>
            </w:pPr>
            <w:r w:rsidRPr="00D52500">
              <w:rPr>
                <w:sz w:val="20"/>
                <w:szCs w:val="20"/>
              </w:rPr>
              <w:t>Assessment of practical work where appropriate.</w:t>
            </w:r>
          </w:p>
        </w:tc>
      </w:tr>
    </w:tbl>
    <w:p w:rsidR="003E7203" w:rsidRDefault="003E7203"/>
    <w:sectPr w:rsidR="003E7203" w:rsidSect="009234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1A" w:rsidRDefault="002677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1A" w:rsidRDefault="002677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1A" w:rsidRDefault="002677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1A" w:rsidRDefault="002677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2A0" w:rsidRPr="003B0596" w:rsidRDefault="0039470D" w:rsidP="003B0596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Science</w:t>
    </w:r>
    <w:r w:rsidR="0026771A">
      <w:rPr>
        <w:rFonts w:ascii="Century Gothic" w:hAnsi="Century Gothic"/>
        <w:b/>
        <w:sz w:val="40"/>
        <w:szCs w:val="40"/>
        <w:u w:val="single"/>
      </w:rPr>
      <w:t xml:space="preserve"> </w:t>
    </w:r>
    <w:r w:rsidR="005B12A0">
      <w:rPr>
        <w:rFonts w:ascii="Century Gothic" w:hAnsi="Century Gothic"/>
        <w:b/>
        <w:sz w:val="40"/>
        <w:szCs w:val="40"/>
        <w:u w:val="single"/>
      </w:rPr>
      <w:t>Year 7 &amp; 8</w:t>
    </w:r>
    <w:r w:rsidR="005B12A0"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 w:rsidR="005B12A0">
      <w:rPr>
        <w:rFonts w:ascii="Century Gothic" w:hAnsi="Century Gothic"/>
        <w:b/>
        <w:sz w:val="40"/>
        <w:szCs w:val="40"/>
        <w:u w:val="single"/>
      </w:rPr>
      <w:t>s 2015-2016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1A" w:rsidRDefault="002677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13"/>
  </w:num>
  <w:num w:numId="6">
    <w:abstractNumId w:val="17"/>
  </w:num>
  <w:num w:numId="7">
    <w:abstractNumId w:val="11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3E85"/>
    <w:rsid w:val="0002694E"/>
    <w:rsid w:val="0006757A"/>
    <w:rsid w:val="000749E9"/>
    <w:rsid w:val="00083150"/>
    <w:rsid w:val="000C1D6B"/>
    <w:rsid w:val="000D26BF"/>
    <w:rsid w:val="0015328C"/>
    <w:rsid w:val="00167646"/>
    <w:rsid w:val="00182464"/>
    <w:rsid w:val="00197C0F"/>
    <w:rsid w:val="001A5D48"/>
    <w:rsid w:val="001B0340"/>
    <w:rsid w:val="001B5386"/>
    <w:rsid w:val="001C574E"/>
    <w:rsid w:val="001C79C5"/>
    <w:rsid w:val="001E0B81"/>
    <w:rsid w:val="001E1889"/>
    <w:rsid w:val="001F23F8"/>
    <w:rsid w:val="001F65A6"/>
    <w:rsid w:val="00204A47"/>
    <w:rsid w:val="00211690"/>
    <w:rsid w:val="00231921"/>
    <w:rsid w:val="00250CCC"/>
    <w:rsid w:val="0026771A"/>
    <w:rsid w:val="00291BD1"/>
    <w:rsid w:val="002A00DC"/>
    <w:rsid w:val="002A2B6E"/>
    <w:rsid w:val="002C5198"/>
    <w:rsid w:val="002D11FB"/>
    <w:rsid w:val="002E12FD"/>
    <w:rsid w:val="003001B8"/>
    <w:rsid w:val="00352051"/>
    <w:rsid w:val="0038641F"/>
    <w:rsid w:val="0039470D"/>
    <w:rsid w:val="003960C8"/>
    <w:rsid w:val="003A073C"/>
    <w:rsid w:val="003B0596"/>
    <w:rsid w:val="003B3288"/>
    <w:rsid w:val="003B6362"/>
    <w:rsid w:val="003B7E3E"/>
    <w:rsid w:val="003C5816"/>
    <w:rsid w:val="003E7203"/>
    <w:rsid w:val="004052C8"/>
    <w:rsid w:val="00435E84"/>
    <w:rsid w:val="00437933"/>
    <w:rsid w:val="004820E1"/>
    <w:rsid w:val="004C1C52"/>
    <w:rsid w:val="004C27D6"/>
    <w:rsid w:val="00505B09"/>
    <w:rsid w:val="0051093F"/>
    <w:rsid w:val="005206E7"/>
    <w:rsid w:val="00575269"/>
    <w:rsid w:val="005B12A0"/>
    <w:rsid w:val="005B2C7D"/>
    <w:rsid w:val="005C24B2"/>
    <w:rsid w:val="005C57DA"/>
    <w:rsid w:val="005D0197"/>
    <w:rsid w:val="005D10FB"/>
    <w:rsid w:val="00601578"/>
    <w:rsid w:val="00602A6A"/>
    <w:rsid w:val="00603668"/>
    <w:rsid w:val="00632198"/>
    <w:rsid w:val="00637FC4"/>
    <w:rsid w:val="00643C74"/>
    <w:rsid w:val="0064408F"/>
    <w:rsid w:val="00654634"/>
    <w:rsid w:val="00673CC7"/>
    <w:rsid w:val="006A37EF"/>
    <w:rsid w:val="006D207B"/>
    <w:rsid w:val="006F4FD0"/>
    <w:rsid w:val="00702B50"/>
    <w:rsid w:val="00704E1F"/>
    <w:rsid w:val="00722F17"/>
    <w:rsid w:val="00725479"/>
    <w:rsid w:val="0077039A"/>
    <w:rsid w:val="0077338F"/>
    <w:rsid w:val="007738A8"/>
    <w:rsid w:val="007B5EEC"/>
    <w:rsid w:val="007C0BB2"/>
    <w:rsid w:val="007D53BF"/>
    <w:rsid w:val="007E717B"/>
    <w:rsid w:val="007F21E2"/>
    <w:rsid w:val="00820CC4"/>
    <w:rsid w:val="00824444"/>
    <w:rsid w:val="00835031"/>
    <w:rsid w:val="00857BD9"/>
    <w:rsid w:val="00867961"/>
    <w:rsid w:val="008719D3"/>
    <w:rsid w:val="00885313"/>
    <w:rsid w:val="008935FD"/>
    <w:rsid w:val="008A1418"/>
    <w:rsid w:val="008B6B79"/>
    <w:rsid w:val="008B7AC5"/>
    <w:rsid w:val="008C6DB8"/>
    <w:rsid w:val="008E2127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966E66"/>
    <w:rsid w:val="00A12C0A"/>
    <w:rsid w:val="00A3024C"/>
    <w:rsid w:val="00A30AD5"/>
    <w:rsid w:val="00A333DF"/>
    <w:rsid w:val="00A73557"/>
    <w:rsid w:val="00A81350"/>
    <w:rsid w:val="00A90908"/>
    <w:rsid w:val="00AD667E"/>
    <w:rsid w:val="00AE093C"/>
    <w:rsid w:val="00AE3F2E"/>
    <w:rsid w:val="00B158E9"/>
    <w:rsid w:val="00B2201C"/>
    <w:rsid w:val="00B22377"/>
    <w:rsid w:val="00B22F6B"/>
    <w:rsid w:val="00B507E6"/>
    <w:rsid w:val="00B524DA"/>
    <w:rsid w:val="00B73013"/>
    <w:rsid w:val="00B7662F"/>
    <w:rsid w:val="00B93E17"/>
    <w:rsid w:val="00B97734"/>
    <w:rsid w:val="00BB00D8"/>
    <w:rsid w:val="00BB033F"/>
    <w:rsid w:val="00BD0628"/>
    <w:rsid w:val="00BE2F7A"/>
    <w:rsid w:val="00BF0456"/>
    <w:rsid w:val="00C01C8D"/>
    <w:rsid w:val="00C16588"/>
    <w:rsid w:val="00C23421"/>
    <w:rsid w:val="00C24DD9"/>
    <w:rsid w:val="00C5751A"/>
    <w:rsid w:val="00C97EFD"/>
    <w:rsid w:val="00CA06E3"/>
    <w:rsid w:val="00CE490D"/>
    <w:rsid w:val="00CE5980"/>
    <w:rsid w:val="00CF1A38"/>
    <w:rsid w:val="00D03CBD"/>
    <w:rsid w:val="00D224D4"/>
    <w:rsid w:val="00D33FB9"/>
    <w:rsid w:val="00D34585"/>
    <w:rsid w:val="00D4419A"/>
    <w:rsid w:val="00D468A2"/>
    <w:rsid w:val="00D52500"/>
    <w:rsid w:val="00D569EA"/>
    <w:rsid w:val="00D80D22"/>
    <w:rsid w:val="00D816DE"/>
    <w:rsid w:val="00D82C4A"/>
    <w:rsid w:val="00D875EC"/>
    <w:rsid w:val="00D87673"/>
    <w:rsid w:val="00D9184D"/>
    <w:rsid w:val="00DA2A1E"/>
    <w:rsid w:val="00DC5521"/>
    <w:rsid w:val="00DC6BFC"/>
    <w:rsid w:val="00DF260A"/>
    <w:rsid w:val="00E23326"/>
    <w:rsid w:val="00E50121"/>
    <w:rsid w:val="00E505DF"/>
    <w:rsid w:val="00E745D1"/>
    <w:rsid w:val="00EA556E"/>
    <w:rsid w:val="00ED0435"/>
    <w:rsid w:val="00F11187"/>
    <w:rsid w:val="00F260DD"/>
    <w:rsid w:val="00F45879"/>
    <w:rsid w:val="00F513EC"/>
    <w:rsid w:val="00F54395"/>
    <w:rsid w:val="00F679F2"/>
    <w:rsid w:val="00F836DB"/>
    <w:rsid w:val="00F93EA5"/>
    <w:rsid w:val="00FA2FFD"/>
    <w:rsid w:val="00FA4DBC"/>
    <w:rsid w:val="00FB2FA4"/>
    <w:rsid w:val="00FD0101"/>
    <w:rsid w:val="00FD07E5"/>
    <w:rsid w:val="00FD5FEF"/>
    <w:rsid w:val="00FD6317"/>
    <w:rsid w:val="00FE6EE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812CF7F-2B63-4B87-8EB8-C9B123605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45BC4-CAC4-469B-9013-C47B2A54D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"%username%"</dc:creator>
  <cp:lastModifiedBy>Mrs R Wyles</cp:lastModifiedBy>
  <cp:revision>2</cp:revision>
  <cp:lastPrinted>2014-11-20T16:12:00Z</cp:lastPrinted>
  <dcterms:created xsi:type="dcterms:W3CDTF">2015-11-02T15:48:00Z</dcterms:created>
  <dcterms:modified xsi:type="dcterms:W3CDTF">2015-11-02T15:48:00Z</dcterms:modified>
</cp:coreProperties>
</file>