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 w:firstRow="1" w:lastRow="0" w:firstColumn="1" w:lastColumn="0" w:noHBand="0" w:noVBand="1"/>
      </w:tblPr>
      <w:tblGrid>
        <w:gridCol w:w="12191"/>
      </w:tblGrid>
      <w:tr w:rsidR="001F1BF6" w:rsidRPr="008355F9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8355F9" w:rsidRDefault="001F1BF6" w:rsidP="001F1BF6">
            <w:pPr>
              <w:rPr>
                <w:rFonts w:cs="Arial"/>
                <w:color w:val="FFFFFF" w:themeColor="background1"/>
                <w:sz w:val="28"/>
                <w:szCs w:val="28"/>
              </w:rPr>
            </w:pPr>
          </w:p>
        </w:tc>
      </w:tr>
    </w:tbl>
    <w:p w:rsidR="004A2065" w:rsidRDefault="004A2065" w:rsidP="004A2065">
      <w:pPr>
        <w:spacing w:after="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noProof/>
          <w:sz w:val="23"/>
          <w:szCs w:val="23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-733425</wp:posOffset>
            </wp:positionV>
            <wp:extent cx="118110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A2065" w:rsidRPr="000F0915" w:rsidRDefault="004A2065" w:rsidP="004A2065">
      <w:pPr>
        <w:spacing w:after="0"/>
        <w:rPr>
          <w:rFonts w:cstheme="minorHAnsi"/>
          <w:b/>
        </w:rPr>
      </w:pPr>
    </w:p>
    <w:p w:rsidR="005D1B99" w:rsidRPr="000F0915" w:rsidRDefault="005D1B99" w:rsidP="004A2065">
      <w:pPr>
        <w:spacing w:after="0"/>
        <w:rPr>
          <w:rFonts w:cstheme="minorHAnsi"/>
          <w:b/>
        </w:rPr>
      </w:pPr>
      <w:r w:rsidRPr="000F0915">
        <w:rPr>
          <w:rFonts w:cstheme="minorHAnsi"/>
          <w:b/>
        </w:rPr>
        <w:t>Course Description</w:t>
      </w:r>
    </w:p>
    <w:p w:rsidR="005D1B99" w:rsidRPr="000F0915" w:rsidRDefault="005D1B99" w:rsidP="005D1B99">
      <w:pPr>
        <w:jc w:val="both"/>
        <w:rPr>
          <w:rFonts w:cstheme="minorHAnsi"/>
          <w:color w:val="000000"/>
        </w:rPr>
      </w:pPr>
      <w:r w:rsidRPr="000F0915">
        <w:rPr>
          <w:rFonts w:cstheme="minorHAnsi"/>
          <w:color w:val="000000"/>
        </w:rPr>
        <w:t>This is an exciting course</w:t>
      </w:r>
      <w:bookmarkStart w:id="0" w:name="_GoBack"/>
      <w:bookmarkEnd w:id="0"/>
      <w:r w:rsidRPr="000F0915">
        <w:rPr>
          <w:rFonts w:cstheme="minorHAnsi"/>
          <w:color w:val="000000"/>
        </w:rPr>
        <w:t xml:space="preserve"> in which students will be taught how to use a variety of differing photographic equipment </w:t>
      </w:r>
      <w:r w:rsidR="000F0915">
        <w:rPr>
          <w:rFonts w:cstheme="minorHAnsi"/>
          <w:color w:val="000000"/>
        </w:rPr>
        <w:t xml:space="preserve">and software, using </w:t>
      </w:r>
      <w:r w:rsidRPr="000F0915">
        <w:rPr>
          <w:rFonts w:cstheme="minorHAnsi"/>
          <w:color w:val="000000"/>
        </w:rPr>
        <w:t xml:space="preserve">high spec DSLR </w:t>
      </w:r>
      <w:r w:rsidR="00846E77">
        <w:rPr>
          <w:rFonts w:cstheme="minorHAnsi"/>
          <w:color w:val="000000"/>
        </w:rPr>
        <w:t xml:space="preserve">cameras </w:t>
      </w:r>
      <w:r w:rsidRPr="000F0915">
        <w:rPr>
          <w:rFonts w:cstheme="minorHAnsi"/>
          <w:color w:val="000000"/>
        </w:rPr>
        <w:t xml:space="preserve">and </w:t>
      </w:r>
      <w:r w:rsidR="000F0915">
        <w:rPr>
          <w:rFonts w:cstheme="minorHAnsi"/>
          <w:color w:val="000000"/>
        </w:rPr>
        <w:t xml:space="preserve">digital manipulation </w:t>
      </w:r>
      <w:r w:rsidRPr="000F0915">
        <w:rPr>
          <w:rFonts w:cstheme="minorHAnsi"/>
          <w:color w:val="000000"/>
        </w:rPr>
        <w:t>techniques</w:t>
      </w:r>
      <w:r w:rsidR="00846E77">
        <w:rPr>
          <w:rFonts w:cstheme="minorHAnsi"/>
          <w:color w:val="000000"/>
        </w:rPr>
        <w:t xml:space="preserve"> using Adobe Photoshop.</w:t>
      </w:r>
      <w:r w:rsidRPr="000F0915">
        <w:rPr>
          <w:rFonts w:cstheme="minorHAnsi"/>
          <w:color w:val="000000"/>
        </w:rPr>
        <w:t xml:space="preserve"> </w:t>
      </w:r>
    </w:p>
    <w:p w:rsidR="005D1B99" w:rsidRPr="000F0915" w:rsidRDefault="005D1B99" w:rsidP="005D1B99">
      <w:pPr>
        <w:autoSpaceDE w:val="0"/>
        <w:autoSpaceDN w:val="0"/>
        <w:adjustRightInd w:val="0"/>
        <w:spacing w:before="160" w:after="120"/>
        <w:rPr>
          <w:rFonts w:cstheme="minorHAnsi"/>
          <w:color w:val="000000"/>
        </w:rPr>
      </w:pPr>
      <w:r w:rsidRPr="000F0915">
        <w:rPr>
          <w:rFonts w:cstheme="minorHAnsi"/>
          <w:color w:val="000000"/>
        </w:rPr>
        <w:t>Students will be required to demonstrate skills in visual analysis, through exploring imaging techniques such as composition, fram</w:t>
      </w:r>
      <w:r w:rsidR="0032476F">
        <w:rPr>
          <w:rFonts w:cstheme="minorHAnsi"/>
          <w:color w:val="000000"/>
        </w:rPr>
        <w:t xml:space="preserve">ing, </w:t>
      </w:r>
      <w:proofErr w:type="gramStart"/>
      <w:r w:rsidR="0032476F">
        <w:rPr>
          <w:rFonts w:cstheme="minorHAnsi"/>
          <w:color w:val="000000"/>
        </w:rPr>
        <w:t>depth</w:t>
      </w:r>
      <w:proofErr w:type="gramEnd"/>
      <w:r w:rsidR="0032476F">
        <w:rPr>
          <w:rFonts w:cstheme="minorHAnsi"/>
          <w:color w:val="000000"/>
        </w:rPr>
        <w:t xml:space="preserve"> of field,</w:t>
      </w:r>
      <w:r w:rsidRPr="000F0915">
        <w:rPr>
          <w:rFonts w:cstheme="minorHAnsi"/>
          <w:color w:val="000000"/>
        </w:rPr>
        <w:t xml:space="preserve"> shutter speed, lighting, exposure and viewpoint.</w:t>
      </w:r>
    </w:p>
    <w:p w:rsidR="005D1B99" w:rsidRPr="000F0915" w:rsidRDefault="005D1B99" w:rsidP="005D1B99">
      <w:pPr>
        <w:autoSpaceDE w:val="0"/>
        <w:autoSpaceDN w:val="0"/>
        <w:adjustRightInd w:val="0"/>
        <w:spacing w:after="264" w:line="240" w:lineRule="auto"/>
        <w:rPr>
          <w:rFonts w:cstheme="minorHAnsi"/>
          <w:color w:val="000000"/>
        </w:rPr>
      </w:pPr>
      <w:r w:rsidRPr="000F0915">
        <w:rPr>
          <w:rFonts w:cstheme="minorHAnsi"/>
          <w:color w:val="000000"/>
        </w:rPr>
        <w:t>They will experiment with processes</w:t>
      </w:r>
      <w:r w:rsidR="000F0915">
        <w:rPr>
          <w:rFonts w:cstheme="minorHAnsi"/>
          <w:color w:val="000000"/>
        </w:rPr>
        <w:t>,</w:t>
      </w:r>
      <w:r w:rsidRPr="000F0915">
        <w:rPr>
          <w:rFonts w:cstheme="minorHAnsi"/>
          <w:color w:val="000000"/>
        </w:rPr>
        <w:t xml:space="preserve"> techniques, abstracting, designing, illustrating and d</w:t>
      </w:r>
      <w:r w:rsidR="00A546BB">
        <w:rPr>
          <w:rFonts w:cstheme="minorHAnsi"/>
          <w:color w:val="000000"/>
        </w:rPr>
        <w:t xml:space="preserve">ocumenting </w:t>
      </w:r>
      <w:r w:rsidR="00846E77">
        <w:rPr>
          <w:rFonts w:cstheme="minorHAnsi"/>
          <w:color w:val="000000"/>
        </w:rPr>
        <w:t xml:space="preserve"> </w:t>
      </w:r>
      <w:r w:rsidR="000F0915">
        <w:rPr>
          <w:rFonts w:cstheme="minorHAnsi"/>
          <w:color w:val="000000"/>
        </w:rPr>
        <w:t>and will learn to demonstrate an expressive and personal response in their work, appropriate for the given task or stimuli</w:t>
      </w:r>
      <w:r w:rsidRPr="000F0915">
        <w:rPr>
          <w:rFonts w:cstheme="minorHAnsi"/>
          <w:color w:val="000000"/>
        </w:rPr>
        <w:t xml:space="preserve">. </w:t>
      </w:r>
    </w:p>
    <w:p w:rsidR="00470BE0" w:rsidRPr="000F0915" w:rsidRDefault="005D1B99" w:rsidP="005D1B99">
      <w:pPr>
        <w:jc w:val="both"/>
        <w:rPr>
          <w:rFonts w:cstheme="minorHAnsi"/>
          <w:b/>
        </w:rPr>
      </w:pPr>
      <w:r w:rsidRPr="000F0915">
        <w:rPr>
          <w:rFonts w:cstheme="minorHAnsi"/>
          <w:b/>
        </w:rPr>
        <w:t>Assessment Structure</w:t>
      </w:r>
    </w:p>
    <w:p w:rsidR="005D1B99" w:rsidRPr="000F0915" w:rsidRDefault="005D1B99" w:rsidP="005D1B99">
      <w:pPr>
        <w:jc w:val="both"/>
        <w:rPr>
          <w:rFonts w:cstheme="minorHAnsi"/>
          <w:b/>
        </w:rPr>
      </w:pPr>
      <w:r w:rsidRPr="000F0915">
        <w:rPr>
          <w:rFonts w:cstheme="minorHAnsi"/>
          <w:b/>
        </w:rPr>
        <w:t>Using their new found photographic and digital imaging skills</w:t>
      </w:r>
      <w:r w:rsidR="0032476F">
        <w:rPr>
          <w:rFonts w:cstheme="minorHAnsi"/>
          <w:b/>
        </w:rPr>
        <w:t xml:space="preserve"> from yea</w:t>
      </w:r>
      <w:r w:rsidR="00A546BB">
        <w:rPr>
          <w:rFonts w:cstheme="minorHAnsi"/>
          <w:b/>
        </w:rPr>
        <w:t xml:space="preserve">r 9 students will move on to </w:t>
      </w:r>
      <w:r w:rsidR="0032476F">
        <w:rPr>
          <w:rFonts w:cstheme="minorHAnsi"/>
          <w:b/>
        </w:rPr>
        <w:t>the formal assessment structure in year 10.</w:t>
      </w:r>
    </w:p>
    <w:p w:rsidR="005D1B99" w:rsidRPr="000F0915" w:rsidRDefault="005D1B99" w:rsidP="005D1B99">
      <w:pPr>
        <w:jc w:val="both"/>
        <w:rPr>
          <w:rFonts w:cstheme="minorHAnsi"/>
          <w:color w:val="000000"/>
        </w:rPr>
      </w:pPr>
      <w:r w:rsidRPr="000F0915">
        <w:rPr>
          <w:rFonts w:cstheme="minorHAnsi"/>
          <w:b/>
          <w:color w:val="000000"/>
        </w:rPr>
        <w:t>60% Coursework</w:t>
      </w:r>
      <w:r w:rsidRPr="000F0915">
        <w:rPr>
          <w:rFonts w:cstheme="minorHAnsi"/>
          <w:color w:val="000000"/>
        </w:rPr>
        <w:t xml:space="preserve"> – Students will produce a portfolio of work showing their personal responses to a variety of starting points</w:t>
      </w:r>
      <w:r w:rsidR="007A26A7" w:rsidRPr="000F0915">
        <w:rPr>
          <w:rFonts w:cstheme="minorHAnsi"/>
          <w:color w:val="000000"/>
        </w:rPr>
        <w:t xml:space="preserve">, briefs, scenarios and stimuli. </w:t>
      </w:r>
      <w:r w:rsidRPr="000F0915">
        <w:rPr>
          <w:rFonts w:cstheme="minorHAnsi"/>
          <w:color w:val="000000"/>
        </w:rPr>
        <w:t>Students have approximately 45 hours (15-18 school weeks as a guide) in which to produce their portfolio.</w:t>
      </w:r>
    </w:p>
    <w:p w:rsidR="005D1B99" w:rsidRPr="000F0915" w:rsidRDefault="005D1B99" w:rsidP="005D1B99">
      <w:pPr>
        <w:autoSpaceDE w:val="0"/>
        <w:autoSpaceDN w:val="0"/>
        <w:adjustRightInd w:val="0"/>
        <w:rPr>
          <w:rFonts w:cstheme="minorHAnsi"/>
          <w:color w:val="000000"/>
        </w:rPr>
      </w:pPr>
      <w:r w:rsidRPr="000F0915">
        <w:rPr>
          <w:rFonts w:cstheme="minorHAnsi"/>
          <w:b/>
          <w:color w:val="000000"/>
        </w:rPr>
        <w:t>40% Final Examination Project</w:t>
      </w:r>
      <w:r w:rsidRPr="000F0915">
        <w:rPr>
          <w:rFonts w:cstheme="minorHAnsi"/>
          <w:color w:val="000000"/>
        </w:rPr>
        <w:t xml:space="preserve"> - Question papers are issued to candidates on or after 1 January in their final year - Students have a range of written and visual starting points, briefs, scenarios and stimuli, from which they must choose </w:t>
      </w:r>
      <w:r w:rsidRPr="000F0915">
        <w:rPr>
          <w:rFonts w:cstheme="minorHAnsi"/>
          <w:b/>
          <w:bCs/>
          <w:color w:val="000000"/>
        </w:rPr>
        <w:t xml:space="preserve">one </w:t>
      </w:r>
      <w:r w:rsidRPr="000F0915">
        <w:rPr>
          <w:rFonts w:cstheme="minorHAnsi"/>
          <w:color w:val="000000"/>
        </w:rPr>
        <w:t>to base their personal response.</w:t>
      </w:r>
    </w:p>
    <w:p w:rsidR="005D1B99" w:rsidRPr="000F0915" w:rsidRDefault="005D1B99" w:rsidP="004A2065">
      <w:pPr>
        <w:spacing w:after="0"/>
        <w:jc w:val="both"/>
        <w:rPr>
          <w:rFonts w:cstheme="minorHAnsi"/>
          <w:b/>
        </w:rPr>
      </w:pPr>
      <w:r w:rsidRPr="000F0915">
        <w:rPr>
          <w:rFonts w:cstheme="minorHAnsi"/>
          <w:b/>
        </w:rPr>
        <w:t>Special Features</w:t>
      </w:r>
    </w:p>
    <w:p w:rsidR="005D1B99" w:rsidRPr="000F0915" w:rsidRDefault="005D1B99" w:rsidP="004A2065">
      <w:pPr>
        <w:spacing w:after="0"/>
        <w:jc w:val="both"/>
        <w:rPr>
          <w:rFonts w:cstheme="minorHAnsi"/>
          <w:b/>
        </w:rPr>
      </w:pPr>
      <w:r w:rsidRPr="000F0915">
        <w:rPr>
          <w:rFonts w:cstheme="minorHAnsi"/>
        </w:rPr>
        <w:t xml:space="preserve">This is a highly practical course which will include opportunities to visit different locations to experiment with photographic techniques. </w:t>
      </w:r>
      <w:r w:rsidR="00C52654">
        <w:rPr>
          <w:rFonts w:cstheme="minorHAnsi"/>
        </w:rPr>
        <w:t>There a</w:t>
      </w:r>
      <w:r w:rsidR="0032476F">
        <w:rPr>
          <w:rFonts w:cstheme="minorHAnsi"/>
        </w:rPr>
        <w:t>re also many ‘in house’ photo shoots with a wide variety of models provided.</w:t>
      </w:r>
      <w:r w:rsidR="00C52654">
        <w:rPr>
          <w:rFonts w:cstheme="minorHAnsi"/>
        </w:rPr>
        <w:t xml:space="preserve"> </w:t>
      </w:r>
      <w:r w:rsidRPr="000F0915">
        <w:rPr>
          <w:rFonts w:cstheme="minorHAnsi"/>
        </w:rPr>
        <w:t>However students will also have to write up all practical work and produce a substantial portfolio of evidence. Students will need to hav</w:t>
      </w:r>
      <w:r w:rsidR="000F0915">
        <w:rPr>
          <w:rFonts w:cstheme="minorHAnsi"/>
        </w:rPr>
        <w:t>e demonstrated an aptitude for A</w:t>
      </w:r>
      <w:r w:rsidRPr="000F0915">
        <w:rPr>
          <w:rFonts w:cstheme="minorHAnsi"/>
        </w:rPr>
        <w:t xml:space="preserve">rt in KS3 and have a good understanding in ICT. </w:t>
      </w:r>
    </w:p>
    <w:p w:rsidR="004A2065" w:rsidRPr="000F0915" w:rsidRDefault="004A2065" w:rsidP="00CB2357">
      <w:pPr>
        <w:spacing w:after="0"/>
        <w:jc w:val="both"/>
        <w:rPr>
          <w:rFonts w:cstheme="minorHAnsi"/>
          <w:b/>
        </w:rPr>
      </w:pPr>
    </w:p>
    <w:p w:rsidR="005D1B99" w:rsidRPr="000F0915" w:rsidRDefault="005D1B99" w:rsidP="004A2065">
      <w:pPr>
        <w:spacing w:after="0"/>
        <w:jc w:val="both"/>
        <w:rPr>
          <w:rFonts w:cstheme="minorHAnsi"/>
          <w:b/>
        </w:rPr>
      </w:pPr>
      <w:r w:rsidRPr="000F0915">
        <w:rPr>
          <w:rFonts w:cstheme="minorHAnsi"/>
          <w:b/>
        </w:rPr>
        <w:t>Why study this subject</w:t>
      </w:r>
    </w:p>
    <w:p w:rsidR="005D1B99" w:rsidRDefault="000F0915" w:rsidP="004A2065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The skills </w:t>
      </w:r>
      <w:r w:rsidR="00BC1BE9">
        <w:rPr>
          <w:rFonts w:cstheme="minorHAnsi"/>
        </w:rPr>
        <w:t>developed during GCSE Photograp</w:t>
      </w:r>
      <w:r>
        <w:rPr>
          <w:rFonts w:cstheme="minorHAnsi"/>
        </w:rPr>
        <w:t>hy can be applied and support studies and learning in a wide variety of subjects and can lead into Photo Journalism, Wildlife Photography, Conservation, Media and many other fields.</w:t>
      </w:r>
    </w:p>
    <w:p w:rsidR="00CB2357" w:rsidRDefault="00CB2357" w:rsidP="004A2065">
      <w:pPr>
        <w:spacing w:after="0"/>
        <w:jc w:val="both"/>
        <w:rPr>
          <w:rFonts w:cstheme="minorHAnsi"/>
        </w:rPr>
      </w:pPr>
    </w:p>
    <w:p w:rsidR="000F0915" w:rsidRPr="0032476F" w:rsidRDefault="00E93FD6" w:rsidP="004A2065">
      <w:pPr>
        <w:spacing w:after="0"/>
        <w:jc w:val="both"/>
        <w:rPr>
          <w:rFonts w:cstheme="minorHAnsi"/>
          <w:b/>
          <w:sz w:val="24"/>
          <w:szCs w:val="24"/>
        </w:rPr>
      </w:pPr>
      <w:r w:rsidRPr="0032476F">
        <w:rPr>
          <w:rFonts w:cstheme="minorHAnsi"/>
          <w:b/>
          <w:sz w:val="24"/>
          <w:szCs w:val="24"/>
        </w:rPr>
        <w:t>A</w:t>
      </w:r>
      <w:r w:rsidR="000F0915" w:rsidRPr="0032476F">
        <w:rPr>
          <w:rFonts w:cstheme="minorHAnsi"/>
          <w:b/>
          <w:sz w:val="24"/>
          <w:szCs w:val="24"/>
        </w:rPr>
        <w:t xml:space="preserve"> digital ca</w:t>
      </w:r>
      <w:r w:rsidR="00BC1BE9" w:rsidRPr="0032476F">
        <w:rPr>
          <w:rFonts w:cstheme="minorHAnsi"/>
          <w:b/>
          <w:sz w:val="24"/>
          <w:szCs w:val="24"/>
        </w:rPr>
        <w:t>mera at home is essential to meet the requirements of this course</w:t>
      </w:r>
      <w:r w:rsidR="000944DB" w:rsidRPr="0032476F">
        <w:rPr>
          <w:rFonts w:cstheme="minorHAnsi"/>
          <w:b/>
          <w:sz w:val="24"/>
          <w:szCs w:val="24"/>
        </w:rPr>
        <w:t xml:space="preserve"> and complete homework. </w:t>
      </w:r>
    </w:p>
    <w:sectPr w:rsidR="000F0915" w:rsidRPr="0032476F" w:rsidSect="00BF508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CA7" w:rsidRDefault="00822CA7" w:rsidP="000B0637">
      <w:pPr>
        <w:spacing w:after="0" w:line="240" w:lineRule="auto"/>
      </w:pPr>
      <w:r>
        <w:separator/>
      </w:r>
    </w:p>
  </w:endnote>
  <w:endnote w:type="continuationSeparator" w:id="0">
    <w:p w:rsidR="00822CA7" w:rsidRDefault="00822CA7" w:rsidP="000B0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6BB" w:rsidRDefault="00A546B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6BB" w:rsidRDefault="00A546B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6BB" w:rsidRDefault="00A5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CA7" w:rsidRDefault="00822CA7" w:rsidP="000B0637">
      <w:pPr>
        <w:spacing w:after="0" w:line="240" w:lineRule="auto"/>
      </w:pPr>
      <w:r>
        <w:separator/>
      </w:r>
    </w:p>
  </w:footnote>
  <w:footnote w:type="continuationSeparator" w:id="0">
    <w:p w:rsidR="00822CA7" w:rsidRDefault="00822CA7" w:rsidP="000B0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6BB" w:rsidRDefault="00A546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6BB" w:rsidRPr="005D1B99" w:rsidRDefault="00A546BB">
    <w:pPr>
      <w:pStyle w:val="Header"/>
      <w:rPr>
        <w:b/>
        <w:sz w:val="44"/>
        <w:szCs w:val="44"/>
      </w:rPr>
    </w:pPr>
    <w:r w:rsidRPr="005D1B99">
      <w:rPr>
        <w:b/>
        <w:sz w:val="44"/>
        <w:szCs w:val="44"/>
      </w:rPr>
      <w:t>GCSE Photography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6BB" w:rsidRDefault="00A546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A5E0F"/>
    <w:multiLevelType w:val="hybridMultilevel"/>
    <w:tmpl w:val="7EF02B48"/>
    <w:lvl w:ilvl="0" w:tplc="22BAF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0170409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00110409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0170409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00110409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0170409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00110409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">
    <w:nsid w:val="25C417F6"/>
    <w:multiLevelType w:val="hybridMultilevel"/>
    <w:tmpl w:val="CFB04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4E72BB"/>
    <w:multiLevelType w:val="hybridMultilevel"/>
    <w:tmpl w:val="90E07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EB3BC0"/>
    <w:multiLevelType w:val="hybridMultilevel"/>
    <w:tmpl w:val="F9862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575743"/>
    <w:multiLevelType w:val="hybridMultilevel"/>
    <w:tmpl w:val="D30C2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F6"/>
    <w:rsid w:val="000356B0"/>
    <w:rsid w:val="000373D5"/>
    <w:rsid w:val="000944DB"/>
    <w:rsid w:val="000A0458"/>
    <w:rsid w:val="000A5001"/>
    <w:rsid w:val="000B0637"/>
    <w:rsid w:val="000F0915"/>
    <w:rsid w:val="000F5202"/>
    <w:rsid w:val="00100F2D"/>
    <w:rsid w:val="00120FF0"/>
    <w:rsid w:val="00132715"/>
    <w:rsid w:val="001E3AF6"/>
    <w:rsid w:val="001F1BF6"/>
    <w:rsid w:val="002146B1"/>
    <w:rsid w:val="002147F4"/>
    <w:rsid w:val="0025601D"/>
    <w:rsid w:val="002B563E"/>
    <w:rsid w:val="002E49D4"/>
    <w:rsid w:val="002E4BF8"/>
    <w:rsid w:val="0032476F"/>
    <w:rsid w:val="00385789"/>
    <w:rsid w:val="00396775"/>
    <w:rsid w:val="003C236E"/>
    <w:rsid w:val="003C2AF7"/>
    <w:rsid w:val="003E718C"/>
    <w:rsid w:val="00470BE0"/>
    <w:rsid w:val="0048380C"/>
    <w:rsid w:val="004A2065"/>
    <w:rsid w:val="004E3709"/>
    <w:rsid w:val="005221AB"/>
    <w:rsid w:val="0052403B"/>
    <w:rsid w:val="00524CC3"/>
    <w:rsid w:val="00545499"/>
    <w:rsid w:val="005D1B99"/>
    <w:rsid w:val="005D4FED"/>
    <w:rsid w:val="005F7221"/>
    <w:rsid w:val="006008DE"/>
    <w:rsid w:val="00622929"/>
    <w:rsid w:val="0065121C"/>
    <w:rsid w:val="00657939"/>
    <w:rsid w:val="00717C3F"/>
    <w:rsid w:val="00756AD9"/>
    <w:rsid w:val="007743F0"/>
    <w:rsid w:val="007A26A7"/>
    <w:rsid w:val="007A480C"/>
    <w:rsid w:val="00822CA7"/>
    <w:rsid w:val="008355F9"/>
    <w:rsid w:val="00846E77"/>
    <w:rsid w:val="0088757B"/>
    <w:rsid w:val="00887D9F"/>
    <w:rsid w:val="00993337"/>
    <w:rsid w:val="00A1532C"/>
    <w:rsid w:val="00A228BB"/>
    <w:rsid w:val="00A546BB"/>
    <w:rsid w:val="00A96813"/>
    <w:rsid w:val="00B9099C"/>
    <w:rsid w:val="00BB1B56"/>
    <w:rsid w:val="00BB660E"/>
    <w:rsid w:val="00BC1BE9"/>
    <w:rsid w:val="00BF508A"/>
    <w:rsid w:val="00C52654"/>
    <w:rsid w:val="00CA4412"/>
    <w:rsid w:val="00CB2357"/>
    <w:rsid w:val="00CE71CB"/>
    <w:rsid w:val="00D93692"/>
    <w:rsid w:val="00E0220A"/>
    <w:rsid w:val="00E73885"/>
    <w:rsid w:val="00E93FD6"/>
    <w:rsid w:val="00EB5E58"/>
    <w:rsid w:val="00EC48D5"/>
    <w:rsid w:val="00F01F8B"/>
    <w:rsid w:val="00F20B28"/>
    <w:rsid w:val="00F477E7"/>
    <w:rsid w:val="00F915D5"/>
    <w:rsid w:val="00FF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customStyle="1" w:styleId="Default">
    <w:name w:val="Default"/>
    <w:rsid w:val="000B06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0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637"/>
  </w:style>
  <w:style w:type="paragraph" w:styleId="Footer">
    <w:name w:val="footer"/>
    <w:basedOn w:val="Normal"/>
    <w:link w:val="FooterChar"/>
    <w:uiPriority w:val="99"/>
    <w:semiHidden/>
    <w:unhideWhenUsed/>
    <w:rsid w:val="000B0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0637"/>
  </w:style>
  <w:style w:type="paragraph" w:styleId="BalloonText">
    <w:name w:val="Balloon Text"/>
    <w:basedOn w:val="Normal"/>
    <w:link w:val="BalloonTextChar"/>
    <w:uiPriority w:val="99"/>
    <w:semiHidden/>
    <w:unhideWhenUsed/>
    <w:rsid w:val="000B0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6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1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customStyle="1" w:styleId="Default">
    <w:name w:val="Default"/>
    <w:rsid w:val="000B06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0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637"/>
  </w:style>
  <w:style w:type="paragraph" w:styleId="Footer">
    <w:name w:val="footer"/>
    <w:basedOn w:val="Normal"/>
    <w:link w:val="FooterChar"/>
    <w:uiPriority w:val="99"/>
    <w:semiHidden/>
    <w:unhideWhenUsed/>
    <w:rsid w:val="000B0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0637"/>
  </w:style>
  <w:style w:type="paragraph" w:styleId="BalloonText">
    <w:name w:val="Balloon Text"/>
    <w:basedOn w:val="Normal"/>
    <w:link w:val="BalloonTextChar"/>
    <w:uiPriority w:val="99"/>
    <w:semiHidden/>
    <w:unhideWhenUsed/>
    <w:rsid w:val="000B0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6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1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8C9EF-437A-4743-A767-1C35CD4F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brenshaw</dc:creator>
  <cp:lastModifiedBy>Chris</cp:lastModifiedBy>
  <cp:revision>2</cp:revision>
  <cp:lastPrinted>2010-11-03T15:00:00Z</cp:lastPrinted>
  <dcterms:created xsi:type="dcterms:W3CDTF">2014-09-28T21:22:00Z</dcterms:created>
  <dcterms:modified xsi:type="dcterms:W3CDTF">2014-09-28T21:22:00Z</dcterms:modified>
</cp:coreProperties>
</file>